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8730" w14:textId="77777777" w:rsidR="00176416" w:rsidRDefault="00000000">
      <w:pPr>
        <w:pStyle w:val="Defaul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General </w:t>
      </w:r>
      <w:proofErr w:type="spellStart"/>
      <w:r>
        <w:rPr>
          <w:b/>
          <w:sz w:val="32"/>
          <w:szCs w:val="32"/>
          <w:lang w:val="en-US"/>
        </w:rPr>
        <w:t>Informations</w:t>
      </w:r>
      <w:proofErr w:type="spellEnd"/>
    </w:p>
    <w:p w14:paraId="3CDF20C4" w14:textId="77777777" w:rsidR="00176416" w:rsidRDefault="00176416">
      <w:pPr>
        <w:pStyle w:val="Default"/>
        <w:jc w:val="both"/>
        <w:rPr>
          <w:sz w:val="10"/>
          <w:szCs w:val="10"/>
          <w:lang w:val="en-US"/>
        </w:rPr>
      </w:pPr>
    </w:p>
    <w:p w14:paraId="56F8E15C" w14:textId="77777777" w:rsidR="00176416" w:rsidRDefault="00000000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Project Title :</w:t>
      </w:r>
    </w:p>
    <w:p w14:paraId="24EA5E51" w14:textId="77777777" w:rsidR="00176416" w:rsidRDefault="00000000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Acronym :</w:t>
      </w:r>
    </w:p>
    <w:p w14:paraId="4E30FF60" w14:textId="77777777" w:rsidR="00176416" w:rsidRDefault="00000000">
      <w:pPr>
        <w:pStyle w:val="Default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Key-words</w:t>
      </w:r>
      <w:proofErr w:type="spellEnd"/>
      <w:r>
        <w:rPr>
          <w:b/>
          <w:sz w:val="22"/>
          <w:szCs w:val="22"/>
        </w:rPr>
        <w:t> :</w:t>
      </w:r>
    </w:p>
    <w:p w14:paraId="48C1D752" w14:textId="77777777" w:rsidR="00176416" w:rsidRDefault="00176416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6416" w14:paraId="3F2F7B77" w14:textId="77777777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4F6E4FA3" w14:textId="77777777" w:rsidR="00176416" w:rsidRDefault="00000000">
            <w:pPr>
              <w:pStyle w:val="Default"/>
              <w:rPr>
                <w:b/>
              </w:rPr>
            </w:pPr>
            <w:r>
              <w:rPr>
                <w:b/>
              </w:rPr>
              <w:t>Project leader at Aix-Marseille University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</w:tcPr>
          <w:p w14:paraId="55F1FACD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:rsidRPr="00CE3956" w14:paraId="01857FD2" w14:textId="77777777">
        <w:trPr>
          <w:trHeight w:val="397"/>
        </w:trPr>
        <w:tc>
          <w:tcPr>
            <w:tcW w:w="4530" w:type="dxa"/>
          </w:tcPr>
          <w:p w14:paraId="1BA05AC6" w14:textId="77777777" w:rsidR="00176416" w:rsidRDefault="0000000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71C72FE6" w14:textId="77777777" w:rsidR="00176416" w:rsidRDefault="0017641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76416" w14:paraId="34D73937" w14:textId="77777777">
        <w:trPr>
          <w:trHeight w:val="397"/>
        </w:trPr>
        <w:tc>
          <w:tcPr>
            <w:tcW w:w="4530" w:type="dxa"/>
          </w:tcPr>
          <w:p w14:paraId="7985591A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0BB83508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13DE20C7" w14:textId="77777777">
        <w:trPr>
          <w:trHeight w:val="397"/>
        </w:trPr>
        <w:tc>
          <w:tcPr>
            <w:tcW w:w="4530" w:type="dxa"/>
          </w:tcPr>
          <w:p w14:paraId="3FBACD7F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Aix-Marseille Unit/</w:t>
            </w:r>
            <w:proofErr w:type="spellStart"/>
            <w:r>
              <w:rPr>
                <w:sz w:val="22"/>
                <w:szCs w:val="22"/>
              </w:rPr>
              <w:t>laboratory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4530" w:type="dxa"/>
          </w:tcPr>
          <w:p w14:paraId="7C6A44CB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7C96F95B" w14:textId="77777777">
        <w:trPr>
          <w:trHeight w:val="397"/>
        </w:trPr>
        <w:tc>
          <w:tcPr>
            <w:tcW w:w="4530" w:type="dxa"/>
          </w:tcPr>
          <w:p w14:paraId="4B9C1DAD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3F2B5635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2E695E7D" w14:textId="77777777">
        <w:trPr>
          <w:trHeight w:val="397"/>
        </w:trPr>
        <w:tc>
          <w:tcPr>
            <w:tcW w:w="4530" w:type="dxa"/>
          </w:tcPr>
          <w:p w14:paraId="46E90A8D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75468BAD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4CF59EEF" w14:textId="77777777">
        <w:trPr>
          <w:trHeight w:val="397"/>
        </w:trPr>
        <w:tc>
          <w:tcPr>
            <w:tcW w:w="4530" w:type="dxa"/>
          </w:tcPr>
          <w:p w14:paraId="1B5AB7F4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024FDD9E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5DF1AEF" w14:textId="77777777" w:rsidR="00176416" w:rsidRDefault="00000000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*Research units must be members of Marseille Imaging Institute (See the list in page 6</w:t>
      </w:r>
      <w:r>
        <w:rPr>
          <w:i/>
          <w:color w:val="auto"/>
          <w:sz w:val="20"/>
          <w:szCs w:val="20"/>
          <w:lang w:val="en-US"/>
        </w:rPr>
        <w:t>)</w:t>
      </w:r>
    </w:p>
    <w:p w14:paraId="5B1900B7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6416" w14:paraId="05FCBF4B" w14:textId="77777777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693D47AA" w14:textId="77777777" w:rsidR="00176416" w:rsidRDefault="00000000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Candidate 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</w:tcPr>
          <w:p w14:paraId="6EF34721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CE3956" w14:paraId="62BA7626" w14:textId="77777777" w:rsidTr="00CE3956">
        <w:trPr>
          <w:trHeight w:val="397"/>
        </w:trPr>
        <w:tc>
          <w:tcPr>
            <w:tcW w:w="4530" w:type="dxa"/>
            <w:shd w:val="clear" w:color="auto" w:fill="BDD6EE" w:themeFill="accent1" w:themeFillTint="66"/>
          </w:tcPr>
          <w:p w14:paraId="4260D2D4" w14:textId="1CD509FD" w:rsidR="00CE3956" w:rsidRDefault="00CE3956">
            <w:pPr>
              <w:pStyle w:val="Default"/>
              <w:rPr>
                <w:b/>
              </w:rPr>
            </w:pPr>
            <w:r>
              <w:rPr>
                <w:b/>
              </w:rPr>
              <w:t>□ Doctoral student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  <w:shd w:val="clear" w:color="auto" w:fill="BDD6EE" w:themeFill="accent1" w:themeFillTint="66"/>
          </w:tcPr>
          <w:p w14:paraId="1784F512" w14:textId="176D51F1" w:rsidR="00CE3956" w:rsidRDefault="00CE395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</w:rPr>
              <w:t xml:space="preserve">□ </w:t>
            </w:r>
            <w:r>
              <w:rPr>
                <w:b/>
              </w:rPr>
              <w:t>Researcher (MD, PhD, Pr)</w:t>
            </w:r>
          </w:p>
        </w:tc>
      </w:tr>
      <w:tr w:rsidR="00176416" w:rsidRPr="00CE3956" w14:paraId="6DED651F" w14:textId="77777777">
        <w:trPr>
          <w:trHeight w:val="397"/>
        </w:trPr>
        <w:tc>
          <w:tcPr>
            <w:tcW w:w="4530" w:type="dxa"/>
          </w:tcPr>
          <w:p w14:paraId="4C434EED" w14:textId="77777777" w:rsidR="00176416" w:rsidRDefault="0000000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4D37BA28" w14:textId="77777777" w:rsidR="00176416" w:rsidRDefault="0017641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76416" w14:paraId="30599943" w14:textId="77777777">
        <w:trPr>
          <w:trHeight w:val="397"/>
        </w:trPr>
        <w:tc>
          <w:tcPr>
            <w:tcW w:w="4530" w:type="dxa"/>
          </w:tcPr>
          <w:p w14:paraId="474D593C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Position**</w:t>
            </w:r>
          </w:p>
        </w:tc>
        <w:tc>
          <w:tcPr>
            <w:tcW w:w="4530" w:type="dxa"/>
          </w:tcPr>
          <w:p w14:paraId="7D65401D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7AAAE4A4" w14:textId="77777777">
        <w:trPr>
          <w:trHeight w:val="397"/>
        </w:trPr>
        <w:tc>
          <w:tcPr>
            <w:tcW w:w="4530" w:type="dxa"/>
          </w:tcPr>
          <w:p w14:paraId="78597B93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1BE6A73F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1BD9A9BF" w14:textId="77777777">
        <w:trPr>
          <w:trHeight w:val="397"/>
        </w:trPr>
        <w:tc>
          <w:tcPr>
            <w:tcW w:w="4530" w:type="dxa"/>
          </w:tcPr>
          <w:p w14:paraId="09124FBB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1E897EFE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5E94B2EE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0851C534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Foreign</w:t>
            </w:r>
            <w:proofErr w:type="spellEnd"/>
            <w:r>
              <w:rPr>
                <w:sz w:val="22"/>
                <w:szCs w:val="22"/>
              </w:rPr>
              <w:t xml:space="preserve"> University</w:t>
            </w:r>
          </w:p>
        </w:tc>
        <w:tc>
          <w:tcPr>
            <w:tcW w:w="4530" w:type="dxa"/>
            <w:shd w:val="clear" w:color="auto" w:fill="C5E0B3" w:themeFill="accent6" w:themeFillTint="66"/>
          </w:tcPr>
          <w:p w14:paraId="440713F0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0059FDF4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09A13F03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/ </w:t>
            </w:r>
            <w:proofErr w:type="spellStart"/>
            <w:r>
              <w:rPr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4530" w:type="dxa"/>
            <w:shd w:val="clear" w:color="auto" w:fill="C5E0B3" w:themeFill="accent6" w:themeFillTint="66"/>
          </w:tcPr>
          <w:p w14:paraId="09FB14CF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3BFEB4CB" w14:textId="77777777">
        <w:trPr>
          <w:trHeight w:val="397"/>
        </w:trPr>
        <w:tc>
          <w:tcPr>
            <w:tcW w:w="4530" w:type="dxa"/>
            <w:shd w:val="clear" w:color="auto" w:fill="C5E0B3" w:themeFill="accent6" w:themeFillTint="66"/>
          </w:tcPr>
          <w:p w14:paraId="17702853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  <w:shd w:val="clear" w:color="auto" w:fill="C5E0B3" w:themeFill="accent6" w:themeFillTint="66"/>
          </w:tcPr>
          <w:p w14:paraId="44C7B1D9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56AAF6E" w14:textId="77777777" w:rsidR="00176416" w:rsidRDefault="00000000">
      <w:pPr>
        <w:pStyle w:val="Default"/>
        <w:rPr>
          <w:i/>
          <w:iCs/>
          <w:sz w:val="18"/>
          <w:szCs w:val="18"/>
          <w:lang w:val="en-US"/>
        </w:rPr>
      </w:pPr>
      <w:r>
        <w:rPr>
          <w:sz w:val="22"/>
          <w:szCs w:val="22"/>
          <w:lang w:val="en-US"/>
        </w:rPr>
        <w:t xml:space="preserve"> **</w:t>
      </w:r>
      <w:r w:rsidRPr="007C6470">
        <w:rPr>
          <w:i/>
          <w:iCs/>
          <w:color w:val="EE0000"/>
          <w:sz w:val="18"/>
          <w:szCs w:val="18"/>
          <w:lang w:val="en-US"/>
        </w:rPr>
        <w:t>Please provide a Curriculum Vitae and ID card</w:t>
      </w:r>
    </w:p>
    <w:p w14:paraId="58D8E713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p w14:paraId="3965BAF1" w14:textId="77777777" w:rsidR="00176416" w:rsidRDefault="00000000">
      <w:pPr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Grant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4"/>
        <w:gridCol w:w="3901"/>
        <w:gridCol w:w="3095"/>
      </w:tblGrid>
      <w:tr w:rsidR="007C6470" w:rsidRPr="00CE3956" w14:paraId="10A9FFFE" w14:textId="0BDDAB04" w:rsidTr="007C6470">
        <w:trPr>
          <w:trHeight w:val="340"/>
        </w:trPr>
        <w:tc>
          <w:tcPr>
            <w:tcW w:w="2064" w:type="dxa"/>
          </w:tcPr>
          <w:p w14:paraId="304803F1" w14:textId="6ED53621" w:rsidR="007C6470" w:rsidRDefault="007C647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Length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stay</w:t>
            </w:r>
            <w:proofErr w:type="spellEnd"/>
            <w:r>
              <w:rPr>
                <w:sz w:val="22"/>
                <w:szCs w:val="22"/>
              </w:rPr>
              <w:t xml:space="preserve"> required</w:t>
            </w:r>
          </w:p>
        </w:tc>
        <w:tc>
          <w:tcPr>
            <w:tcW w:w="3901" w:type="dxa"/>
          </w:tcPr>
          <w:p w14:paraId="55CC10B6" w14:textId="77777777" w:rsid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From DD/MM/AA to DD/MM/AA </w:t>
            </w:r>
          </w:p>
        </w:tc>
        <w:tc>
          <w:tcPr>
            <w:tcW w:w="3095" w:type="dxa"/>
          </w:tcPr>
          <w:p w14:paraId="51F66EED" w14:textId="5B811B82" w:rsid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7C6470" w:rsidRPr="007C6470" w14:paraId="71B05EC6" w14:textId="760A55F5" w:rsidTr="007C6470">
        <w:trPr>
          <w:trHeight w:val="340"/>
        </w:trPr>
        <w:tc>
          <w:tcPr>
            <w:tcW w:w="2064" w:type="dxa"/>
          </w:tcPr>
          <w:p w14:paraId="64CE8000" w14:textId="77777777" w:rsidR="007C6470" w:rsidRDefault="007C647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Travel</w:t>
            </w:r>
            <w:proofErr w:type="spellEnd"/>
          </w:p>
        </w:tc>
        <w:tc>
          <w:tcPr>
            <w:tcW w:w="3901" w:type="dxa"/>
          </w:tcPr>
          <w:p w14:paraId="20E48F15" w14:textId="77777777" w:rsidR="007C6470" w:rsidRP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  <w:r w:rsidRPr="007C6470">
              <w:rPr>
                <w:sz w:val="22"/>
                <w:szCs w:val="22"/>
                <w:lang w:val="en-US"/>
              </w:rPr>
              <w:t xml:space="preserve">□ train  </w:t>
            </w:r>
            <w:r w:rsidRPr="007C6470">
              <w:rPr>
                <w:sz w:val="22"/>
                <w:szCs w:val="22"/>
                <w:lang w:val="en-US"/>
              </w:rPr>
              <w:t xml:space="preserve">□ </w:t>
            </w:r>
            <w:r w:rsidRPr="007C6470">
              <w:rPr>
                <w:sz w:val="22"/>
                <w:szCs w:val="22"/>
                <w:lang w:val="en-US"/>
              </w:rPr>
              <w:t>flight</w:t>
            </w:r>
          </w:p>
          <w:p w14:paraId="611159D6" w14:textId="191F84B8" w:rsidR="007C6470" w:rsidRP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  <w:r w:rsidRPr="007C6470">
              <w:rPr>
                <w:sz w:val="22"/>
                <w:szCs w:val="22"/>
                <w:lang w:val="en-US"/>
              </w:rPr>
              <w:t>From ………………………… to Marseille</w:t>
            </w:r>
          </w:p>
        </w:tc>
        <w:tc>
          <w:tcPr>
            <w:tcW w:w="3095" w:type="dxa"/>
          </w:tcPr>
          <w:p w14:paraId="28D63706" w14:textId="77777777" w:rsid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05908C5F" w14:textId="34973B99" w:rsidR="007C6470" w:rsidRP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………………………….. €</w:t>
            </w:r>
          </w:p>
        </w:tc>
      </w:tr>
      <w:tr w:rsidR="007C6470" w14:paraId="29070819" w14:textId="1565CF70" w:rsidTr="007C6470">
        <w:trPr>
          <w:trHeight w:val="340"/>
        </w:trPr>
        <w:tc>
          <w:tcPr>
            <w:tcW w:w="2064" w:type="dxa"/>
          </w:tcPr>
          <w:p w14:paraId="4B8125E2" w14:textId="77777777" w:rsidR="007C6470" w:rsidRDefault="007C647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Accomodation</w:t>
            </w:r>
            <w:proofErr w:type="spellEnd"/>
          </w:p>
          <w:p w14:paraId="1630D1AF" w14:textId="77777777" w:rsidR="007C6470" w:rsidRDefault="007C64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01" w:type="dxa"/>
          </w:tcPr>
          <w:p w14:paraId="69E8F4DF" w14:textId="77777777" w:rsidR="007C6470" w:rsidRDefault="007C64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or No</w:t>
            </w:r>
          </w:p>
        </w:tc>
        <w:tc>
          <w:tcPr>
            <w:tcW w:w="3095" w:type="dxa"/>
          </w:tcPr>
          <w:p w14:paraId="34FA52CC" w14:textId="77777777" w:rsidR="007C6470" w:rsidRDefault="007C6470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DD3B4A1" w14:textId="3D099DDF" w:rsidR="007C6470" w:rsidRDefault="007C64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………………………….. €</w:t>
            </w:r>
          </w:p>
        </w:tc>
      </w:tr>
    </w:tbl>
    <w:p w14:paraId="0DCE6EF1" w14:textId="77777777" w:rsidR="00176416" w:rsidRDefault="00176416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4382CE72" w14:textId="77777777" w:rsidR="00176416" w:rsidRDefault="00000000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 xml:space="preserve">Scientific and Technical description </w:t>
      </w:r>
    </w:p>
    <w:p w14:paraId="0C36BC6A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>
        <w:rPr>
          <w:rFonts w:ascii="Calibri" w:hAnsi="Calibri" w:cs="Calibri"/>
          <w:i/>
          <w:color w:val="FF0000"/>
          <w:sz w:val="20"/>
          <w:szCs w:val="20"/>
          <w:lang w:val="en-US"/>
        </w:rPr>
        <w:t>one-two pages maximum, Calibri front, size 11, spacing 1</w:t>
      </w: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) </w:t>
      </w:r>
    </w:p>
    <w:p w14:paraId="2AE6EF8C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78809ACF" w14:textId="77777777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Context and Objectives</w:t>
      </w:r>
    </w:p>
    <w:p w14:paraId="78BFE5F1" w14:textId="77777777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Methodology</w:t>
      </w:r>
      <w:proofErr w:type="spellEnd"/>
    </w:p>
    <w:p w14:paraId="74E53A5F" w14:textId="77777777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Expected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results</w:t>
      </w:r>
      <w:proofErr w:type="spellEnd"/>
    </w:p>
    <w:p w14:paraId="18FD370A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</w:rPr>
      </w:pPr>
    </w:p>
    <w:p w14:paraId="45353D18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</w:rPr>
      </w:pPr>
    </w:p>
    <w:p w14:paraId="26759FFB" w14:textId="77777777" w:rsidR="0017641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098726FF" w14:textId="048A7273" w:rsidR="00176416" w:rsidRPr="00E80766" w:rsidRDefault="00074FBE">
      <w:pPr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Innovative character and </w:t>
      </w:r>
      <w:r w:rsidR="003B29AC"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>i</w:t>
      </w:r>
      <w:r w:rsidR="00480148"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mpact </w:t>
      </w:r>
      <w:r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>of the project</w:t>
      </w:r>
      <w:r w:rsidRPr="00E80766">
        <w:rPr>
          <w:rFonts w:ascii="Calibri" w:hAnsi="Calibri" w:cs="Calibri"/>
          <w:b/>
          <w:color w:val="000000"/>
          <w:lang w:val="en-US"/>
        </w:rPr>
        <w:t xml:space="preserve"> </w:t>
      </w:r>
      <w:r w:rsidR="00480148" w:rsidRPr="00E80766">
        <w:rPr>
          <w:rFonts w:ascii="Calibri" w:hAnsi="Calibri" w:cs="Calibri"/>
          <w:b/>
          <w:color w:val="000000"/>
          <w:lang w:val="en-US"/>
        </w:rPr>
        <w:t xml:space="preserve"> for the research unit and Aix-Marseille site</w:t>
      </w:r>
    </w:p>
    <w:p w14:paraId="20EFAAB4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2574795C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00607A38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103D67E0" w14:textId="3976797F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Explain </w:t>
      </w:r>
      <w:r w:rsidR="00074FBE">
        <w:rPr>
          <w:rFonts w:ascii="Calibri" w:hAnsi="Calibri" w:cs="Calibri"/>
          <w:lang w:val="en-US"/>
        </w:rPr>
        <w:t xml:space="preserve">how the project is </w:t>
      </w:r>
      <w:r w:rsidR="00074FBE">
        <w:rPr>
          <w:rFonts w:ascii="Calibri" w:hAnsi="Calibri" w:cs="Calibri"/>
          <w:u w:val="single"/>
          <w:lang w:val="en-US"/>
        </w:rPr>
        <w:t>innovative and of high-impact for biological or medical imaging in Marseille</w:t>
      </w:r>
      <w:r w:rsidR="00074FBE">
        <w:rPr>
          <w:rFonts w:ascii="Calibri" w:hAnsi="Calibri" w:cs="Calibri"/>
          <w:lang w:val="en-US"/>
        </w:rPr>
        <w:t xml:space="preserve"> </w:t>
      </w:r>
    </w:p>
    <w:p w14:paraId="1EC6B254" w14:textId="0B42609F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explain the </w:t>
      </w:r>
      <w:r w:rsidR="00074FBE">
        <w:rPr>
          <w:rFonts w:ascii="Calibri" w:hAnsi="Calibri" w:cs="Calibri"/>
          <w:i/>
          <w:color w:val="000000"/>
          <w:lang w:val="en-US"/>
        </w:rPr>
        <w:t xml:space="preserve">potential </w:t>
      </w:r>
      <w:r>
        <w:rPr>
          <w:rFonts w:ascii="Calibri" w:hAnsi="Calibri" w:cs="Calibri"/>
          <w:i/>
          <w:color w:val="000000"/>
          <w:lang w:val="en-US"/>
        </w:rPr>
        <w:t xml:space="preserve">leverage effect </w:t>
      </w:r>
    </w:p>
    <w:p w14:paraId="47B3F9F7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5E8966A6" w14:textId="77777777" w:rsidR="00176416" w:rsidRDefault="00000000">
      <w:pPr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Project Planning </w:t>
      </w:r>
      <w:r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5833DA0D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58410634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5197DECB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4A4AECC9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Detail the different steps of the project </w:t>
      </w:r>
    </w:p>
    <w:p w14:paraId="376AA918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11E5E1E7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3B1808C6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24157411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6612655F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6AC7EC5D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12C3997C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74E3DA86" w14:textId="77777777" w:rsidR="00176416" w:rsidRPr="00E80766" w:rsidRDefault="00000000">
      <w:pPr>
        <w:rPr>
          <w:lang w:val="en-US"/>
        </w:rPr>
      </w:pPr>
      <w:r w:rsidRPr="00E80766">
        <w:rPr>
          <w:lang w:val="en-US"/>
        </w:rPr>
        <w:br w:type="page" w:clear="all"/>
      </w:r>
    </w:p>
    <w:tbl>
      <w:tblPr>
        <w:tblStyle w:val="TableauGrille1Clair-Accentuation5"/>
        <w:tblW w:w="9214" w:type="dxa"/>
        <w:tblLook w:val="04A0" w:firstRow="1" w:lastRow="0" w:firstColumn="1" w:lastColumn="0" w:noHBand="0" w:noVBand="1"/>
      </w:tblPr>
      <w:tblGrid>
        <w:gridCol w:w="9060"/>
        <w:gridCol w:w="154"/>
      </w:tblGrid>
      <w:tr w:rsidR="00176416" w:rsidRPr="00CE3956" w14:paraId="0142DD9D" w14:textId="77777777" w:rsidTr="001764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4433486" w14:textId="77777777" w:rsidR="00176416" w:rsidRDefault="0000000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lastRenderedPageBreak/>
              <w:t>List of member laboratories of Marseille Imaging Institute</w:t>
            </w:r>
          </w:p>
        </w:tc>
      </w:tr>
      <w:tr w:rsidR="00CE3956" w:rsidRPr="00F85C43" w14:paraId="7E930C17" w14:textId="77777777" w:rsidTr="00001817">
        <w:trPr>
          <w:gridAfter w:val="1"/>
          <w:wAfter w:w="15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D2DBC07" w14:textId="77777777" w:rsidR="00CE3956" w:rsidRPr="00F85C43" w:rsidRDefault="00CE3956" w:rsidP="0000181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sz w:val="20"/>
                <w:szCs w:val="20"/>
              </w:rPr>
              <w:t>AMSE</w:t>
            </w:r>
            <w:r w:rsidRPr="00700706">
              <w:rPr>
                <w:sz w:val="20"/>
                <w:szCs w:val="20"/>
              </w:rPr>
              <w:t xml:space="preserve"> </w:t>
            </w:r>
            <w:r w:rsidRPr="00700706">
              <w:rPr>
                <w:b w:val="0"/>
                <w:bCs w:val="0"/>
                <w:sz w:val="20"/>
                <w:szCs w:val="20"/>
              </w:rPr>
              <w:t xml:space="preserve">- </w:t>
            </w:r>
            <w:r w:rsidRPr="00F85C43">
              <w:rPr>
                <w:b w:val="0"/>
                <w:bCs w:val="0"/>
                <w:sz w:val="20"/>
                <w:szCs w:val="20"/>
              </w:rPr>
              <w:t xml:space="preserve">Aix-Marseille School of </w:t>
            </w:r>
            <w:proofErr w:type="spellStart"/>
            <w:r w:rsidRPr="00F85C43">
              <w:rPr>
                <w:b w:val="0"/>
                <w:bCs w:val="0"/>
                <w:sz w:val="20"/>
                <w:szCs w:val="20"/>
              </w:rPr>
              <w:t>Economics</w:t>
            </w:r>
            <w:proofErr w:type="spellEnd"/>
          </w:p>
        </w:tc>
      </w:tr>
      <w:tr w:rsidR="00176416" w14:paraId="13A8401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D3C76D8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CERIMED </w:t>
            </w:r>
            <w:r>
              <w:rPr>
                <w:b w:val="0"/>
                <w:bCs w:val="0"/>
                <w:sz w:val="20"/>
                <w:szCs w:val="20"/>
              </w:rPr>
              <w:t>- Centre Européen de Recherche en Imagerie Médicale</w:t>
            </w:r>
          </w:p>
        </w:tc>
      </w:tr>
      <w:tr w:rsidR="00176416" w14:paraId="6C6FBED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8B0A9D2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CIML </w:t>
            </w:r>
            <w:r>
              <w:rPr>
                <w:b w:val="0"/>
                <w:bCs w:val="0"/>
                <w:sz w:val="20"/>
                <w:szCs w:val="20"/>
              </w:rPr>
              <w:t>- Centre d’Immunologie de Marseille-Luminy</w:t>
            </w:r>
          </w:p>
        </w:tc>
      </w:tr>
      <w:tr w:rsidR="00176416" w14:paraId="18B24D9A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5F95158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CINaM </w:t>
            </w:r>
            <w:r>
              <w:rPr>
                <w:b w:val="0"/>
                <w:bCs w:val="0"/>
                <w:sz w:val="20"/>
                <w:szCs w:val="20"/>
              </w:rPr>
              <w:t>- Centre interdisciplinaire de nanoscience de Marseille</w:t>
            </w:r>
          </w:p>
        </w:tc>
      </w:tr>
      <w:tr w:rsidR="00176416" w14:paraId="3FD4288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B57BC01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Physique des particules de Marseille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76416" w14:paraId="03A5E1C0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923F61F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recherche en cancérologie de Marseille</w:t>
            </w:r>
          </w:p>
        </w:tc>
      </w:tr>
      <w:tr w:rsidR="00176416" w14:paraId="54BEFD82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DD2381A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CRMBM </w:t>
            </w:r>
            <w:r>
              <w:rPr>
                <w:b w:val="0"/>
                <w:bCs w:val="0"/>
                <w:sz w:val="20"/>
                <w:szCs w:val="20"/>
              </w:rPr>
              <w:t>- Centre de Résonance magnétique Biologique et médicale</w:t>
            </w:r>
          </w:p>
        </w:tc>
      </w:tr>
      <w:tr w:rsidR="00176416" w14:paraId="11E76FCE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E1049A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C2VN </w:t>
            </w:r>
            <w:r>
              <w:rPr>
                <w:b w:val="0"/>
                <w:bCs w:val="0"/>
                <w:sz w:val="20"/>
                <w:szCs w:val="20"/>
              </w:rPr>
              <w:t>- Centre de Recherche en cardiovasculaire et Nutrition</w:t>
            </w:r>
          </w:p>
        </w:tc>
      </w:tr>
      <w:tr w:rsidR="00176416" w:rsidRPr="00CE3956" w14:paraId="3033495D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6B8F245" w14:textId="77777777" w:rsidR="00176416" w:rsidRDefault="0000000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DyNaMo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- Dynamics and </w:t>
            </w:r>
            <w:proofErr w:type="spellStart"/>
            <w:r>
              <w:rPr>
                <w:b w:val="0"/>
                <w:bCs w:val="0"/>
                <w:sz w:val="20"/>
                <w:szCs w:val="20"/>
                <w:lang w:val="en-US"/>
              </w:rPr>
              <w:t>Nanoenvironmental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of biological membranes</w:t>
            </w:r>
          </w:p>
        </w:tc>
      </w:tr>
      <w:tr w:rsidR="00176416" w14:paraId="1675491D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A9237D9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FRESNEL </w:t>
            </w:r>
            <w:r>
              <w:rPr>
                <w:b w:val="0"/>
                <w:bCs w:val="0"/>
                <w:sz w:val="20"/>
                <w:szCs w:val="20"/>
              </w:rPr>
              <w:t>- Institut Fresnel Marseille</w:t>
            </w:r>
          </w:p>
        </w:tc>
      </w:tr>
      <w:tr w:rsidR="00176416" w14:paraId="2BB68716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C82A9B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</w:t>
            </w:r>
            <w:r>
              <w:rPr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Institut de biologie du développement de Marseille</w:t>
            </w:r>
          </w:p>
        </w:tc>
      </w:tr>
      <w:tr w:rsidR="00176416" w14:paraId="1FDCCB93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4691F27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ICR </w:t>
            </w:r>
            <w:r>
              <w:rPr>
                <w:b w:val="0"/>
                <w:bCs w:val="0"/>
                <w:sz w:val="20"/>
                <w:szCs w:val="20"/>
              </w:rPr>
              <w:t>- Institut de chimie radicalaire</w:t>
            </w:r>
          </w:p>
        </w:tc>
      </w:tr>
      <w:tr w:rsidR="00176416" w14:paraId="1B96A7E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47A86EA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IM2NP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Institut matériaux microélectronique nanosciences de Provence</w:t>
            </w:r>
          </w:p>
        </w:tc>
      </w:tr>
      <w:tr w:rsidR="00176416" w14:paraId="0A1AE84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DB45482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INMED </w:t>
            </w:r>
            <w:r>
              <w:rPr>
                <w:b w:val="0"/>
                <w:bCs w:val="0"/>
                <w:sz w:val="20"/>
                <w:szCs w:val="20"/>
              </w:rPr>
              <w:t>- Institut de neurobiologie de la méditerranée</w:t>
            </w:r>
          </w:p>
        </w:tc>
      </w:tr>
      <w:tr w:rsidR="00176416" w14:paraId="51B53FC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54DB8BF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</w:t>
            </w:r>
            <w:r>
              <w:rPr>
                <w:b w:val="0"/>
                <w:bCs w:val="0"/>
                <w:sz w:val="20"/>
                <w:szCs w:val="20"/>
              </w:rPr>
              <w:t xml:space="preserve">- Institut de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NeuroPhysiopathologie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176416" w14:paraId="3858C4E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15C2DE0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des Systèmes</w:t>
            </w:r>
          </w:p>
        </w:tc>
      </w:tr>
      <w:tr w:rsidR="00176416" w14:paraId="74E5F012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086227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Timone</w:t>
            </w:r>
          </w:p>
        </w:tc>
      </w:tr>
      <w:tr w:rsidR="00176416" w14:paraId="5DC632F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437DA80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</w:t>
            </w:r>
            <w:r>
              <w:rPr>
                <w:b w:val="0"/>
                <w:bCs w:val="0"/>
                <w:sz w:val="20"/>
                <w:szCs w:val="20"/>
              </w:rPr>
              <w:t xml:space="preserve"> – Institut de Mathématiques de Marseille</w:t>
            </w:r>
          </w:p>
        </w:tc>
      </w:tr>
      <w:tr w:rsidR="00176416" w14:paraId="527F0CE6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79F39F4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Adhésion et inflammation</w:t>
            </w:r>
          </w:p>
        </w:tc>
      </w:tr>
      <w:tr w:rsidR="00176416" w14:paraId="05707E91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F1EA36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d’astronomie de Marseille</w:t>
            </w:r>
          </w:p>
        </w:tc>
      </w:tr>
      <w:tr w:rsidR="00176416" w14:paraId="68D9BB7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7B43ECB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chimie bactérienne</w:t>
            </w:r>
          </w:p>
        </w:tc>
      </w:tr>
      <w:tr w:rsidR="00176416" w14:paraId="29EA352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3FA06F9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d’imagerie Interventionnelle expérimentale</w:t>
            </w:r>
          </w:p>
        </w:tc>
      </w:tr>
      <w:tr w:rsidR="00176416" w14:paraId="17B7FDD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90609F0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- Laboratoire d’Informatique et système</w:t>
            </w:r>
          </w:p>
        </w:tc>
      </w:tr>
      <w:tr w:rsidR="00176416" w14:paraId="4D0268A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89165F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Mécanique et d’Acoustique</w:t>
            </w:r>
          </w:p>
        </w:tc>
      </w:tr>
      <w:tr w:rsidR="00176416" w14:paraId="1DEB5F3B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076F03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lasers plasmas et procédés photoniques</w:t>
            </w:r>
          </w:p>
        </w:tc>
      </w:tr>
      <w:tr w:rsidR="00176416" w14:paraId="49276D0A" w14:textId="77777777" w:rsidTr="0017641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14:paraId="69B112B4" w14:textId="77777777" w:rsidR="00176416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RNAnoTher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- ARNm, Nanomédecine et Théranostique « voies de signalisation et médecine personnalisée »</w:t>
            </w:r>
          </w:p>
        </w:tc>
      </w:tr>
    </w:tbl>
    <w:p w14:paraId="088EF6D2" w14:textId="77777777" w:rsidR="0017641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6F9F9620" w14:textId="77777777" w:rsidR="00176416" w:rsidRPr="00E8076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584F4089" w14:textId="77777777" w:rsidR="00176416" w:rsidRDefault="00176416">
      <w:pPr>
        <w:pStyle w:val="Default"/>
        <w:rPr>
          <w:sz w:val="32"/>
          <w:szCs w:val="32"/>
        </w:rPr>
      </w:pPr>
    </w:p>
    <w:sectPr w:rsidR="0017641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FF5E" w14:textId="77777777" w:rsidR="00F1183E" w:rsidRDefault="00F1183E">
      <w:pPr>
        <w:spacing w:after="0" w:line="240" w:lineRule="auto"/>
      </w:pPr>
      <w:r>
        <w:separator/>
      </w:r>
    </w:p>
  </w:endnote>
  <w:endnote w:type="continuationSeparator" w:id="0">
    <w:p w14:paraId="1F99662D" w14:textId="77777777" w:rsidR="00F1183E" w:rsidRDefault="00F1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76416" w14:paraId="3DE54920" w14:textId="77777777">
      <w:tc>
        <w:tcPr>
          <w:tcW w:w="4531" w:type="dxa"/>
        </w:tcPr>
        <w:p w14:paraId="65A9F0E5" w14:textId="77777777" w:rsidR="00176416" w:rsidRDefault="00176416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38B7DCC" w14:textId="77777777" w:rsidR="00176416" w:rsidRDefault="00000000">
          <w:pPr>
            <w:rPr>
              <w:b/>
              <w:color w:val="2E74B5" w:themeColor="accent1" w:themeShade="BF"/>
              <w:sz w:val="20"/>
              <w:szCs w:val="20"/>
            </w:rPr>
          </w:pPr>
          <w:r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5965D792" w14:textId="77777777" w:rsidR="00176416" w:rsidRDefault="00176416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</w:p>
        <w:p w14:paraId="330BDB6D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68EDA0D6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7F403371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5D025FFF" w14:textId="77777777" w:rsidR="00176416" w:rsidRDefault="00000000">
          <w:pPr>
            <w:pStyle w:val="Pieddepage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3F29B3D8" w14:textId="77777777" w:rsidR="00176416" w:rsidRDefault="00000000">
          <w:pPr>
            <w:pStyle w:val="Pieddepage"/>
            <w:jc w:val="right"/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20331A6E" w14:textId="77777777" w:rsidR="00176416" w:rsidRDefault="00176416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FC9B" w14:textId="77777777" w:rsidR="00F1183E" w:rsidRDefault="00F1183E">
      <w:pPr>
        <w:spacing w:after="0" w:line="240" w:lineRule="auto"/>
      </w:pPr>
      <w:r>
        <w:separator/>
      </w:r>
    </w:p>
  </w:footnote>
  <w:footnote w:type="continuationSeparator" w:id="0">
    <w:p w14:paraId="17FEABC2" w14:textId="77777777" w:rsidR="00F1183E" w:rsidRDefault="00F1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176416" w:rsidRPr="00CE3956" w14:paraId="183159AD" w14:textId="77777777">
      <w:tc>
        <w:tcPr>
          <w:tcW w:w="4531" w:type="dxa"/>
        </w:tcPr>
        <w:p w14:paraId="7DD9AFB7" w14:textId="77777777" w:rsidR="00176416" w:rsidRDefault="00000000">
          <w:pPr>
            <w:pStyle w:val="En-tte"/>
          </w:pPr>
          <w:r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2A3FC88" wp14:editId="281BD1E3">
                    <wp:extent cx="3039718" cy="1113790"/>
                    <wp:effectExtent l="0" t="0" r="8890" b="0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Logo_MarseilleImaging mini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060361" cy="112135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9.3pt;height:87.7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531" w:type="dxa"/>
        </w:tcPr>
        <w:p w14:paraId="2336FF29" w14:textId="77777777" w:rsidR="00176416" w:rsidRDefault="00176416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0FE78F28" w14:textId="77777777" w:rsidR="00176416" w:rsidRDefault="00176416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16B9B0B" w14:textId="28E3871F" w:rsidR="00176416" w:rsidRDefault="00000000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Mobility for IMAGING Project 202</w:t>
          </w:r>
          <w:r w:rsidR="00CE3956">
            <w:rPr>
              <w:rFonts w:cs="ArialNarrow-Bold"/>
              <w:b/>
              <w:bCs/>
              <w:sz w:val="28"/>
              <w:szCs w:val="28"/>
              <w:lang w:val="en-US"/>
            </w:rPr>
            <w:t>5</w:t>
          </w:r>
        </w:p>
        <w:p w14:paraId="5827C099" w14:textId="77777777" w:rsidR="00176416" w:rsidRDefault="00000000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081491FD" w14:textId="77777777" w:rsidR="00176416" w:rsidRDefault="00176416">
          <w:pPr>
            <w:pStyle w:val="En-tte"/>
            <w:jc w:val="center"/>
            <w:rPr>
              <w:lang w:val="en-US"/>
            </w:rPr>
          </w:pPr>
        </w:p>
      </w:tc>
    </w:tr>
  </w:tbl>
  <w:p w14:paraId="3849EF41" w14:textId="77777777" w:rsidR="00176416" w:rsidRDefault="0017641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5B2"/>
    <w:multiLevelType w:val="hybridMultilevel"/>
    <w:tmpl w:val="48AEC0C8"/>
    <w:lvl w:ilvl="0" w:tplc="2AF090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DA3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D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F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24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0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EE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0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4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2BCE"/>
    <w:multiLevelType w:val="hybridMultilevel"/>
    <w:tmpl w:val="7662F8B8"/>
    <w:lvl w:ilvl="0" w:tplc="6F32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C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0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48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E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CC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08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A8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7058"/>
    <w:multiLevelType w:val="hybridMultilevel"/>
    <w:tmpl w:val="6A92EADA"/>
    <w:lvl w:ilvl="0" w:tplc="2C7E4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BCCD54">
      <w:start w:val="1"/>
      <w:numFmt w:val="lowerLetter"/>
      <w:lvlText w:val="%2."/>
      <w:lvlJc w:val="left"/>
      <w:pPr>
        <w:ind w:left="1440" w:hanging="360"/>
      </w:pPr>
    </w:lvl>
    <w:lvl w:ilvl="2" w:tplc="97307A08">
      <w:start w:val="1"/>
      <w:numFmt w:val="lowerRoman"/>
      <w:lvlText w:val="%3."/>
      <w:lvlJc w:val="right"/>
      <w:pPr>
        <w:ind w:left="2160" w:hanging="180"/>
      </w:pPr>
    </w:lvl>
    <w:lvl w:ilvl="3" w:tplc="111CDCB4">
      <w:start w:val="1"/>
      <w:numFmt w:val="decimal"/>
      <w:lvlText w:val="%4."/>
      <w:lvlJc w:val="left"/>
      <w:pPr>
        <w:ind w:left="2880" w:hanging="360"/>
      </w:pPr>
    </w:lvl>
    <w:lvl w:ilvl="4" w:tplc="89B2FCCE">
      <w:start w:val="1"/>
      <w:numFmt w:val="lowerLetter"/>
      <w:lvlText w:val="%5."/>
      <w:lvlJc w:val="left"/>
      <w:pPr>
        <w:ind w:left="3600" w:hanging="360"/>
      </w:pPr>
    </w:lvl>
    <w:lvl w:ilvl="5" w:tplc="FBD4A590">
      <w:start w:val="1"/>
      <w:numFmt w:val="lowerRoman"/>
      <w:lvlText w:val="%6."/>
      <w:lvlJc w:val="right"/>
      <w:pPr>
        <w:ind w:left="4320" w:hanging="180"/>
      </w:pPr>
    </w:lvl>
    <w:lvl w:ilvl="6" w:tplc="F38E564E">
      <w:start w:val="1"/>
      <w:numFmt w:val="decimal"/>
      <w:lvlText w:val="%7."/>
      <w:lvlJc w:val="left"/>
      <w:pPr>
        <w:ind w:left="5040" w:hanging="360"/>
      </w:pPr>
    </w:lvl>
    <w:lvl w:ilvl="7" w:tplc="647AF68E">
      <w:start w:val="1"/>
      <w:numFmt w:val="lowerLetter"/>
      <w:lvlText w:val="%8."/>
      <w:lvlJc w:val="left"/>
      <w:pPr>
        <w:ind w:left="5760" w:hanging="360"/>
      </w:pPr>
    </w:lvl>
    <w:lvl w:ilvl="8" w:tplc="6706F0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32743"/>
    <w:multiLevelType w:val="hybridMultilevel"/>
    <w:tmpl w:val="ED206D2E"/>
    <w:lvl w:ilvl="0" w:tplc="19FAFE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F3D4C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61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E2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7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AB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6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43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4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F2E0C"/>
    <w:multiLevelType w:val="hybridMultilevel"/>
    <w:tmpl w:val="864219C4"/>
    <w:lvl w:ilvl="0" w:tplc="D59A0B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BD04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C0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2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2B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6D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9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8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110F5"/>
    <w:multiLevelType w:val="hybridMultilevel"/>
    <w:tmpl w:val="98F8E0EA"/>
    <w:lvl w:ilvl="0" w:tplc="2126228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4845E7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6CA7036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5A4B78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57C002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10C4DF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B8738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3B2901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C8C39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DE37AB"/>
    <w:multiLevelType w:val="hybridMultilevel"/>
    <w:tmpl w:val="93E8B230"/>
    <w:lvl w:ilvl="0" w:tplc="531CF2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2CC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2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C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AA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09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2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E02C1"/>
    <w:multiLevelType w:val="hybridMultilevel"/>
    <w:tmpl w:val="93964DAC"/>
    <w:lvl w:ilvl="0" w:tplc="4F8C0796">
      <w:start w:val="1"/>
      <w:numFmt w:val="decimal"/>
      <w:lvlText w:val="%1."/>
      <w:lvlJc w:val="left"/>
      <w:pPr>
        <w:ind w:left="720" w:hanging="360"/>
      </w:pPr>
    </w:lvl>
    <w:lvl w:ilvl="1" w:tplc="7CD435A8">
      <w:start w:val="1"/>
      <w:numFmt w:val="lowerLetter"/>
      <w:lvlText w:val="%2."/>
      <w:lvlJc w:val="left"/>
      <w:pPr>
        <w:ind w:left="1440" w:hanging="360"/>
      </w:pPr>
    </w:lvl>
    <w:lvl w:ilvl="2" w:tplc="FAD0B2EA">
      <w:start w:val="1"/>
      <w:numFmt w:val="lowerRoman"/>
      <w:lvlText w:val="%3."/>
      <w:lvlJc w:val="right"/>
      <w:pPr>
        <w:ind w:left="2160" w:hanging="180"/>
      </w:pPr>
    </w:lvl>
    <w:lvl w:ilvl="3" w:tplc="4DB8100C">
      <w:start w:val="1"/>
      <w:numFmt w:val="decimal"/>
      <w:lvlText w:val="%4."/>
      <w:lvlJc w:val="left"/>
      <w:pPr>
        <w:ind w:left="2880" w:hanging="360"/>
      </w:pPr>
    </w:lvl>
    <w:lvl w:ilvl="4" w:tplc="1812E56E">
      <w:start w:val="1"/>
      <w:numFmt w:val="lowerLetter"/>
      <w:lvlText w:val="%5."/>
      <w:lvlJc w:val="left"/>
      <w:pPr>
        <w:ind w:left="3600" w:hanging="360"/>
      </w:pPr>
    </w:lvl>
    <w:lvl w:ilvl="5" w:tplc="3EE65C8E">
      <w:start w:val="1"/>
      <w:numFmt w:val="lowerRoman"/>
      <w:lvlText w:val="%6."/>
      <w:lvlJc w:val="right"/>
      <w:pPr>
        <w:ind w:left="4320" w:hanging="180"/>
      </w:pPr>
    </w:lvl>
    <w:lvl w:ilvl="6" w:tplc="3F761C30">
      <w:start w:val="1"/>
      <w:numFmt w:val="decimal"/>
      <w:lvlText w:val="%7."/>
      <w:lvlJc w:val="left"/>
      <w:pPr>
        <w:ind w:left="5040" w:hanging="360"/>
      </w:pPr>
    </w:lvl>
    <w:lvl w:ilvl="7" w:tplc="C4B018E0">
      <w:start w:val="1"/>
      <w:numFmt w:val="lowerLetter"/>
      <w:lvlText w:val="%8."/>
      <w:lvlJc w:val="left"/>
      <w:pPr>
        <w:ind w:left="5760" w:hanging="360"/>
      </w:pPr>
    </w:lvl>
    <w:lvl w:ilvl="8" w:tplc="CA7C9910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6792">
    <w:abstractNumId w:val="5"/>
  </w:num>
  <w:num w:numId="2" w16cid:durableId="857544357">
    <w:abstractNumId w:val="1"/>
  </w:num>
  <w:num w:numId="3" w16cid:durableId="1040401045">
    <w:abstractNumId w:val="0"/>
  </w:num>
  <w:num w:numId="4" w16cid:durableId="412169319">
    <w:abstractNumId w:val="0"/>
  </w:num>
  <w:num w:numId="5" w16cid:durableId="331416231">
    <w:abstractNumId w:val="7"/>
  </w:num>
  <w:num w:numId="6" w16cid:durableId="1151872988">
    <w:abstractNumId w:val="6"/>
  </w:num>
  <w:num w:numId="7" w16cid:durableId="1697655788">
    <w:abstractNumId w:val="4"/>
  </w:num>
  <w:num w:numId="8" w16cid:durableId="1532109178">
    <w:abstractNumId w:val="3"/>
  </w:num>
  <w:num w:numId="9" w16cid:durableId="116486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16"/>
    <w:rsid w:val="00074FBE"/>
    <w:rsid w:val="00176416"/>
    <w:rsid w:val="003B29AC"/>
    <w:rsid w:val="004478B2"/>
    <w:rsid w:val="00480148"/>
    <w:rsid w:val="004845D4"/>
    <w:rsid w:val="007C6470"/>
    <w:rsid w:val="008036D8"/>
    <w:rsid w:val="00B20CEE"/>
    <w:rsid w:val="00BC2F31"/>
    <w:rsid w:val="00CE3956"/>
    <w:rsid w:val="00E80766"/>
    <w:rsid w:val="00F1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3CD0"/>
  <w15:docId w15:val="{DED7EDA6-EF03-4F5C-91A4-6BB82048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2315</Characters>
  <Application>Microsoft Office Word</Application>
  <DocSecurity>0</DocSecurity>
  <Lines>19</Lines>
  <Paragraphs>5</Paragraphs>
  <ScaleCrop>false</ScaleCrop>
  <Company>APHM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cecile lavoute</cp:lastModifiedBy>
  <cp:revision>4</cp:revision>
  <dcterms:created xsi:type="dcterms:W3CDTF">2024-03-12T14:08:00Z</dcterms:created>
  <dcterms:modified xsi:type="dcterms:W3CDTF">2025-07-01T07:55:00Z</dcterms:modified>
</cp:coreProperties>
</file>