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478C" w14:textId="77777777" w:rsidR="00A31CDB" w:rsidRDefault="00000000">
      <w:pPr>
        <w:pStyle w:val="Default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General Informations</w:t>
      </w:r>
    </w:p>
    <w:p w14:paraId="22108F5E" w14:textId="77777777" w:rsidR="00A31CDB" w:rsidRDefault="00A31CDB">
      <w:pPr>
        <w:pStyle w:val="Default"/>
        <w:jc w:val="both"/>
        <w:rPr>
          <w:sz w:val="10"/>
          <w:szCs w:val="10"/>
          <w:lang w:val="en-US"/>
        </w:rPr>
      </w:pPr>
    </w:p>
    <w:p w14:paraId="7058C3E4" w14:textId="77777777" w:rsidR="00A31CDB" w:rsidRDefault="00000000">
      <w:pPr>
        <w:pStyle w:val="Default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Project Title :</w:t>
      </w:r>
    </w:p>
    <w:p w14:paraId="185FEB41" w14:textId="77777777" w:rsidR="00A31CDB" w:rsidRDefault="00000000">
      <w:pPr>
        <w:pStyle w:val="Default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Acronym :</w:t>
      </w:r>
    </w:p>
    <w:p w14:paraId="32D0E5F8" w14:textId="77777777" w:rsidR="00A31CDB" w:rsidRDefault="0000000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Key-words :</w:t>
      </w:r>
    </w:p>
    <w:p w14:paraId="13132E44" w14:textId="77777777" w:rsidR="00A31CDB" w:rsidRDefault="00A31CDB">
      <w:pPr>
        <w:pStyle w:val="Default"/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1CDB" w14:paraId="665D1A38" w14:textId="77777777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61E2B201" w14:textId="77777777" w:rsidR="00A31CDB" w:rsidRDefault="00000000">
            <w:pPr>
              <w:pStyle w:val="Default"/>
              <w:rPr>
                <w:b/>
              </w:rPr>
            </w:pPr>
            <w:r>
              <w:rPr>
                <w:b/>
              </w:rPr>
              <w:t>Project leader at Aix-Marseille University</w:t>
            </w:r>
          </w:p>
        </w:tc>
        <w:tc>
          <w:tcPr>
            <w:tcW w:w="4530" w:type="dxa"/>
            <w:tcBorders>
              <w:top w:val="none" w:sz="4" w:space="0" w:color="000000"/>
              <w:right w:val="none" w:sz="4" w:space="0" w:color="000000"/>
            </w:tcBorders>
          </w:tcPr>
          <w:p w14:paraId="50D3BF42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  <w:tr w:rsidR="00A31CDB" w:rsidRPr="00E45759" w14:paraId="4DA995D7" w14:textId="77777777">
        <w:trPr>
          <w:trHeight w:val="397"/>
        </w:trPr>
        <w:tc>
          <w:tcPr>
            <w:tcW w:w="4530" w:type="dxa"/>
          </w:tcPr>
          <w:p w14:paraId="1CC3CEFB" w14:textId="77777777" w:rsidR="00A31CDB" w:rsidRDefault="0000000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Last Name and first name</w:t>
            </w:r>
          </w:p>
        </w:tc>
        <w:tc>
          <w:tcPr>
            <w:tcW w:w="4530" w:type="dxa"/>
          </w:tcPr>
          <w:p w14:paraId="1EE83798" w14:textId="77777777" w:rsidR="00A31CDB" w:rsidRDefault="00A31CDB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A31CDB" w14:paraId="1F07FF37" w14:textId="77777777">
        <w:trPr>
          <w:trHeight w:val="397"/>
        </w:trPr>
        <w:tc>
          <w:tcPr>
            <w:tcW w:w="4530" w:type="dxa"/>
          </w:tcPr>
          <w:p w14:paraId="7DE627DA" w14:textId="77777777" w:rsidR="00A31CD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  <w:tc>
          <w:tcPr>
            <w:tcW w:w="4530" w:type="dxa"/>
          </w:tcPr>
          <w:p w14:paraId="0193D2BB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  <w:tr w:rsidR="00A31CDB" w14:paraId="38920572" w14:textId="77777777">
        <w:trPr>
          <w:trHeight w:val="397"/>
        </w:trPr>
        <w:tc>
          <w:tcPr>
            <w:tcW w:w="4530" w:type="dxa"/>
          </w:tcPr>
          <w:p w14:paraId="10D6AC10" w14:textId="77777777" w:rsidR="00A31CD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Aix-Marseille Unit/laboratory*</w:t>
            </w:r>
          </w:p>
        </w:tc>
        <w:tc>
          <w:tcPr>
            <w:tcW w:w="4530" w:type="dxa"/>
          </w:tcPr>
          <w:p w14:paraId="1693A0F1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  <w:tr w:rsidR="00A31CDB" w14:paraId="34D637ED" w14:textId="77777777">
        <w:trPr>
          <w:trHeight w:val="397"/>
        </w:trPr>
        <w:tc>
          <w:tcPr>
            <w:tcW w:w="4530" w:type="dxa"/>
          </w:tcPr>
          <w:p w14:paraId="54E7B7F9" w14:textId="77777777" w:rsidR="00A31CD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Manager</w:t>
            </w:r>
          </w:p>
        </w:tc>
        <w:tc>
          <w:tcPr>
            <w:tcW w:w="4530" w:type="dxa"/>
          </w:tcPr>
          <w:p w14:paraId="5889AD9D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  <w:tr w:rsidR="00A31CDB" w14:paraId="197337B5" w14:textId="77777777">
        <w:trPr>
          <w:trHeight w:val="397"/>
        </w:trPr>
        <w:tc>
          <w:tcPr>
            <w:tcW w:w="4530" w:type="dxa"/>
          </w:tcPr>
          <w:p w14:paraId="192C5B69" w14:textId="77777777" w:rsidR="00A31CD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55BB9C97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  <w:tr w:rsidR="00A31CDB" w14:paraId="75092B1A" w14:textId="77777777">
        <w:trPr>
          <w:trHeight w:val="397"/>
        </w:trPr>
        <w:tc>
          <w:tcPr>
            <w:tcW w:w="4530" w:type="dxa"/>
          </w:tcPr>
          <w:p w14:paraId="742CCEFA" w14:textId="77777777" w:rsidR="00A31CD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4530" w:type="dxa"/>
          </w:tcPr>
          <w:p w14:paraId="760D3DCF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BC77CDA" w14:textId="13B5A62F" w:rsidR="00A31CDB" w:rsidRDefault="00000000">
      <w:pPr>
        <w:pStyle w:val="Default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*Research units must be members of Marseille Imaging Institute (See the list </w:t>
      </w:r>
      <w:r w:rsidR="00043D0D">
        <w:rPr>
          <w:i/>
          <w:sz w:val="20"/>
          <w:szCs w:val="20"/>
          <w:lang w:val="en-US"/>
        </w:rPr>
        <w:t xml:space="preserve">on the last </w:t>
      </w:r>
      <w:r>
        <w:rPr>
          <w:i/>
          <w:sz w:val="20"/>
          <w:szCs w:val="20"/>
          <w:lang w:val="en-US"/>
        </w:rPr>
        <w:t>page</w:t>
      </w:r>
      <w:r>
        <w:rPr>
          <w:i/>
          <w:color w:val="auto"/>
          <w:sz w:val="20"/>
          <w:szCs w:val="20"/>
          <w:lang w:val="en-US"/>
        </w:rPr>
        <w:t>)</w:t>
      </w:r>
    </w:p>
    <w:p w14:paraId="2F0DB381" w14:textId="77777777" w:rsidR="00A31CDB" w:rsidRDefault="00A31CDB">
      <w:pPr>
        <w:pStyle w:val="Default"/>
        <w:rPr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1CDB" w14:paraId="2C919FF1" w14:textId="77777777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3BAC1C87" w14:textId="29F06F12" w:rsidR="00A31CDB" w:rsidRDefault="00E45759">
            <w:pPr>
              <w:pStyle w:val="Default"/>
              <w:rPr>
                <w:b/>
              </w:rPr>
            </w:pPr>
            <w:r>
              <w:rPr>
                <w:b/>
              </w:rPr>
              <w:t>Researcher from foreing university</w:t>
            </w:r>
            <w:r w:rsidR="00000000">
              <w:rPr>
                <w:b/>
              </w:rPr>
              <w:t xml:space="preserve"> </w:t>
            </w:r>
          </w:p>
        </w:tc>
        <w:tc>
          <w:tcPr>
            <w:tcW w:w="4530" w:type="dxa"/>
            <w:tcBorders>
              <w:top w:val="none" w:sz="4" w:space="0" w:color="000000"/>
              <w:right w:val="none" w:sz="4" w:space="0" w:color="000000"/>
            </w:tcBorders>
          </w:tcPr>
          <w:p w14:paraId="54CF3784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  <w:tr w:rsidR="00A31CDB" w:rsidRPr="00E45759" w14:paraId="415A0C15" w14:textId="77777777">
        <w:trPr>
          <w:trHeight w:val="397"/>
        </w:trPr>
        <w:tc>
          <w:tcPr>
            <w:tcW w:w="4530" w:type="dxa"/>
          </w:tcPr>
          <w:p w14:paraId="69B1A3FC" w14:textId="77777777" w:rsidR="00A31CDB" w:rsidRDefault="0000000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Last Name and first name</w:t>
            </w:r>
          </w:p>
        </w:tc>
        <w:tc>
          <w:tcPr>
            <w:tcW w:w="4530" w:type="dxa"/>
          </w:tcPr>
          <w:p w14:paraId="5EECE6AB" w14:textId="77777777" w:rsidR="00A31CDB" w:rsidRDefault="00A31CDB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A31CDB" w14:paraId="404ECE8F" w14:textId="77777777">
        <w:trPr>
          <w:trHeight w:val="397"/>
        </w:trPr>
        <w:tc>
          <w:tcPr>
            <w:tcW w:w="4530" w:type="dxa"/>
          </w:tcPr>
          <w:p w14:paraId="368E52ED" w14:textId="77777777" w:rsidR="00A31CD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Position**</w:t>
            </w:r>
          </w:p>
        </w:tc>
        <w:tc>
          <w:tcPr>
            <w:tcW w:w="4530" w:type="dxa"/>
          </w:tcPr>
          <w:p w14:paraId="0D102B03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  <w:tr w:rsidR="00A31CDB" w14:paraId="5058F7C3" w14:textId="77777777">
        <w:trPr>
          <w:trHeight w:val="397"/>
        </w:trPr>
        <w:tc>
          <w:tcPr>
            <w:tcW w:w="4530" w:type="dxa"/>
          </w:tcPr>
          <w:p w14:paraId="2A570DD5" w14:textId="77777777" w:rsidR="00A31CD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68BA5B99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  <w:tr w:rsidR="00A31CDB" w14:paraId="561935F1" w14:textId="77777777">
        <w:trPr>
          <w:trHeight w:val="397"/>
        </w:trPr>
        <w:tc>
          <w:tcPr>
            <w:tcW w:w="4530" w:type="dxa"/>
          </w:tcPr>
          <w:p w14:paraId="0025E55C" w14:textId="77777777" w:rsidR="00A31CD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4530" w:type="dxa"/>
          </w:tcPr>
          <w:p w14:paraId="48DCB504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  <w:tr w:rsidR="00A31CDB" w14:paraId="50B52888" w14:textId="77777777">
        <w:trPr>
          <w:trHeight w:val="397"/>
        </w:trPr>
        <w:tc>
          <w:tcPr>
            <w:tcW w:w="4530" w:type="dxa"/>
            <w:shd w:val="clear" w:color="auto" w:fill="C5E0B3" w:themeFill="accent6" w:themeFillTint="66"/>
          </w:tcPr>
          <w:p w14:paraId="20373E76" w14:textId="77777777" w:rsidR="00A31CD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Foreign University</w:t>
            </w:r>
          </w:p>
        </w:tc>
        <w:tc>
          <w:tcPr>
            <w:tcW w:w="4530" w:type="dxa"/>
            <w:shd w:val="clear" w:color="auto" w:fill="C5E0B3" w:themeFill="accent6" w:themeFillTint="66"/>
          </w:tcPr>
          <w:p w14:paraId="0263FB87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  <w:tr w:rsidR="00A31CDB" w14:paraId="61AA3D4D" w14:textId="77777777">
        <w:trPr>
          <w:trHeight w:val="397"/>
        </w:trPr>
        <w:tc>
          <w:tcPr>
            <w:tcW w:w="4530" w:type="dxa"/>
            <w:shd w:val="clear" w:color="auto" w:fill="C5E0B3" w:themeFill="accent6" w:themeFillTint="66"/>
          </w:tcPr>
          <w:p w14:paraId="50E0D5FB" w14:textId="77777777" w:rsidR="00A31CD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/ laboratory</w:t>
            </w:r>
          </w:p>
        </w:tc>
        <w:tc>
          <w:tcPr>
            <w:tcW w:w="4530" w:type="dxa"/>
            <w:shd w:val="clear" w:color="auto" w:fill="C5E0B3" w:themeFill="accent6" w:themeFillTint="66"/>
          </w:tcPr>
          <w:p w14:paraId="5C7DD03B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  <w:tr w:rsidR="00A31CDB" w14:paraId="27649739" w14:textId="77777777">
        <w:trPr>
          <w:trHeight w:val="397"/>
        </w:trPr>
        <w:tc>
          <w:tcPr>
            <w:tcW w:w="4530" w:type="dxa"/>
            <w:shd w:val="clear" w:color="auto" w:fill="C5E0B3" w:themeFill="accent6" w:themeFillTint="66"/>
          </w:tcPr>
          <w:p w14:paraId="5AFE92F4" w14:textId="77777777" w:rsidR="00A31CD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Manager</w:t>
            </w:r>
          </w:p>
        </w:tc>
        <w:tc>
          <w:tcPr>
            <w:tcW w:w="4530" w:type="dxa"/>
            <w:shd w:val="clear" w:color="auto" w:fill="C5E0B3" w:themeFill="accent6" w:themeFillTint="66"/>
          </w:tcPr>
          <w:p w14:paraId="73588EA0" w14:textId="77777777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90A2C5D" w14:textId="77777777" w:rsidR="00A31CDB" w:rsidRDefault="00000000">
      <w:pPr>
        <w:pStyle w:val="Default"/>
        <w:rPr>
          <w:i/>
          <w:iCs/>
          <w:sz w:val="18"/>
          <w:szCs w:val="18"/>
          <w:lang w:val="en-US"/>
        </w:rPr>
      </w:pPr>
      <w:r>
        <w:rPr>
          <w:sz w:val="22"/>
          <w:szCs w:val="22"/>
          <w:lang w:val="en-US"/>
        </w:rPr>
        <w:t xml:space="preserve"> **</w:t>
      </w:r>
      <w:r>
        <w:rPr>
          <w:i/>
          <w:iCs/>
          <w:sz w:val="18"/>
          <w:szCs w:val="18"/>
          <w:lang w:val="en-US"/>
        </w:rPr>
        <w:t>Please provide a Curriculum Vitae and ID card</w:t>
      </w:r>
    </w:p>
    <w:p w14:paraId="7654D0A3" w14:textId="77777777" w:rsidR="00A31CDB" w:rsidRDefault="00A31CDB">
      <w:pPr>
        <w:pStyle w:val="Default"/>
        <w:rPr>
          <w:sz w:val="22"/>
          <w:szCs w:val="22"/>
          <w:lang w:val="en-US"/>
        </w:rPr>
      </w:pPr>
    </w:p>
    <w:p w14:paraId="27EF0567" w14:textId="77777777" w:rsidR="00A31CDB" w:rsidRDefault="00000000">
      <w:pPr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Grant</w:t>
      </w:r>
    </w:p>
    <w:p w14:paraId="17AF1B75" w14:textId="77777777" w:rsidR="00A31CDB" w:rsidRDefault="00A31CDB">
      <w:pPr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1CDB" w:rsidRPr="00E45759" w14:paraId="0A475223" w14:textId="77777777">
        <w:trPr>
          <w:trHeight w:val="340"/>
        </w:trPr>
        <w:tc>
          <w:tcPr>
            <w:tcW w:w="4530" w:type="dxa"/>
          </w:tcPr>
          <w:p w14:paraId="33BD2595" w14:textId="4C3C56E6" w:rsidR="00A31CD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Length of stay </w:t>
            </w:r>
            <w:r w:rsidR="00E45759">
              <w:rPr>
                <w:sz w:val="22"/>
                <w:szCs w:val="22"/>
              </w:rPr>
              <w:t>expected</w:t>
            </w:r>
          </w:p>
        </w:tc>
        <w:tc>
          <w:tcPr>
            <w:tcW w:w="4530" w:type="dxa"/>
          </w:tcPr>
          <w:p w14:paraId="7A5782F1" w14:textId="067E860A" w:rsidR="00A31CDB" w:rsidRDefault="00043D0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From </w:t>
            </w:r>
            <w:r w:rsidRPr="00043D0D">
              <w:rPr>
                <w:sz w:val="22"/>
                <w:szCs w:val="22"/>
                <w:lang w:val="en-US"/>
              </w:rPr>
              <w:t>dd/mm/yy</w:t>
            </w:r>
            <w:r>
              <w:rPr>
                <w:sz w:val="22"/>
                <w:szCs w:val="22"/>
                <w:lang w:val="en-US"/>
              </w:rPr>
              <w:t xml:space="preserve"> to </w:t>
            </w:r>
            <w:r w:rsidRPr="00043D0D">
              <w:rPr>
                <w:sz w:val="22"/>
                <w:szCs w:val="22"/>
                <w:lang w:val="en-US"/>
              </w:rPr>
              <w:t>dd/mm/yy</w:t>
            </w:r>
          </w:p>
        </w:tc>
      </w:tr>
      <w:tr w:rsidR="00A31CDB" w14:paraId="2ED83B50" w14:textId="77777777">
        <w:trPr>
          <w:trHeight w:val="340"/>
        </w:trPr>
        <w:tc>
          <w:tcPr>
            <w:tcW w:w="4530" w:type="dxa"/>
          </w:tcPr>
          <w:p w14:paraId="6D26C27B" w14:textId="4C28F4B5" w:rsidR="00A31CDB" w:rsidRDefault="00043D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Overall</w:t>
            </w:r>
            <w:r w:rsidR="00E457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 w:rsidR="00E45759">
              <w:rPr>
                <w:sz w:val="22"/>
                <w:szCs w:val="22"/>
              </w:rPr>
              <w:t>udget</w:t>
            </w:r>
            <w:r w:rsidRPr="00043D0D">
              <w:rPr>
                <w:color w:val="auto"/>
                <w:sz w:val="22"/>
                <w:szCs w:val="22"/>
              </w:rPr>
              <w:t>***</w:t>
            </w:r>
          </w:p>
        </w:tc>
        <w:tc>
          <w:tcPr>
            <w:tcW w:w="4530" w:type="dxa"/>
          </w:tcPr>
          <w:p w14:paraId="02FFEA9D" w14:textId="7D883339" w:rsidR="00A31CDB" w:rsidRDefault="00A31CD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D79F12D" w14:textId="2E4C9AA3" w:rsidR="00A31CDB" w:rsidRPr="00043D0D" w:rsidRDefault="00043D0D">
      <w:pPr>
        <w:spacing w:after="0" w:line="240" w:lineRule="auto"/>
        <w:rPr>
          <w:rFonts w:ascii="Calibri" w:hAnsi="Calibri" w:cs="Calibri"/>
          <w:b/>
          <w:sz w:val="16"/>
          <w:szCs w:val="16"/>
          <w:lang w:val="en-US"/>
        </w:rPr>
      </w:pPr>
      <w:r w:rsidRPr="00043D0D">
        <w:rPr>
          <w:sz w:val="16"/>
          <w:szCs w:val="16"/>
        </w:rPr>
        <w:t>*</w:t>
      </w:r>
      <w:r>
        <w:rPr>
          <w:sz w:val="16"/>
          <w:szCs w:val="16"/>
        </w:rPr>
        <w:t>**</w:t>
      </w:r>
      <w:r w:rsidRPr="00043D0D">
        <w:rPr>
          <w:sz w:val="16"/>
          <w:szCs w:val="16"/>
        </w:rPr>
        <w:t xml:space="preserve"> not exceed 50 000 EUR</w:t>
      </w:r>
    </w:p>
    <w:p w14:paraId="67104E84" w14:textId="77777777" w:rsidR="00E45759" w:rsidRDefault="00E45759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51D14AD0" w14:textId="77777777" w:rsidR="00043D0D" w:rsidRDefault="00043D0D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79E70AEC" w14:textId="77777777" w:rsidR="00043D0D" w:rsidRDefault="00043D0D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5A262E07" w14:textId="652FE813" w:rsidR="00A31CDB" w:rsidRDefault="00000000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>
        <w:rPr>
          <w:rFonts w:ascii="Calibri" w:hAnsi="Calibri" w:cs="Calibri"/>
          <w:b/>
          <w:color w:val="000000"/>
          <w:sz w:val="32"/>
          <w:szCs w:val="32"/>
          <w:lang w:val="en-US"/>
        </w:rPr>
        <w:lastRenderedPageBreak/>
        <w:t xml:space="preserve">Scientific and Technical description </w:t>
      </w:r>
    </w:p>
    <w:p w14:paraId="05C0BBDB" w14:textId="77777777" w:rsidR="00A31CDB" w:rsidRDefault="00000000">
      <w:pPr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>(</w:t>
      </w:r>
      <w:r>
        <w:rPr>
          <w:rFonts w:ascii="Calibri" w:hAnsi="Calibri" w:cs="Calibri"/>
          <w:i/>
          <w:color w:val="FF0000"/>
          <w:sz w:val="20"/>
          <w:szCs w:val="20"/>
          <w:lang w:val="en-US"/>
        </w:rPr>
        <w:t>one-two pages maximum, Calibri front, size 11, spacing 1</w:t>
      </w: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) </w:t>
      </w:r>
    </w:p>
    <w:p w14:paraId="4DF376F5" w14:textId="77777777" w:rsidR="00A31CDB" w:rsidRDefault="00A31CDB">
      <w:pPr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102769E7" w14:textId="77777777" w:rsidR="00A31CDB" w:rsidRDefault="00000000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Context and Objectives</w:t>
      </w:r>
    </w:p>
    <w:p w14:paraId="53166EAD" w14:textId="77777777" w:rsidR="00A31CDB" w:rsidRDefault="00000000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Methodology</w:t>
      </w:r>
    </w:p>
    <w:p w14:paraId="1EA0BFB0" w14:textId="77777777" w:rsidR="00A31CDB" w:rsidRDefault="00000000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Expected results</w:t>
      </w:r>
    </w:p>
    <w:p w14:paraId="17E67870" w14:textId="77777777" w:rsidR="00A31CDB" w:rsidRDefault="00A31CDB">
      <w:pPr>
        <w:spacing w:after="0" w:line="240" w:lineRule="auto"/>
        <w:rPr>
          <w:rFonts w:ascii="Calibri" w:hAnsi="Calibri" w:cs="Calibri"/>
          <w:color w:val="000000"/>
        </w:rPr>
      </w:pPr>
    </w:p>
    <w:p w14:paraId="7FA72EAF" w14:textId="77777777" w:rsidR="00A31CDB" w:rsidRDefault="00A31CDB">
      <w:pPr>
        <w:spacing w:after="0" w:line="240" w:lineRule="auto"/>
        <w:rPr>
          <w:rFonts w:ascii="Calibri" w:hAnsi="Calibri" w:cs="Calibri"/>
          <w:color w:val="000000"/>
        </w:rPr>
      </w:pPr>
    </w:p>
    <w:p w14:paraId="4BB6F326" w14:textId="77777777" w:rsidR="00A31CDB" w:rsidRDefault="00A31CDB">
      <w:pPr>
        <w:rPr>
          <w:rFonts w:ascii="Calibri" w:hAnsi="Calibri" w:cs="Calibri"/>
          <w:color w:val="000000"/>
          <w:sz w:val="32"/>
          <w:szCs w:val="32"/>
        </w:rPr>
      </w:pPr>
    </w:p>
    <w:p w14:paraId="449AD125" w14:textId="77777777" w:rsidR="00A31CDB" w:rsidRDefault="00A31CDB">
      <w:pPr>
        <w:rPr>
          <w:rFonts w:ascii="Calibri" w:hAnsi="Calibri" w:cs="Calibri"/>
          <w:color w:val="000000"/>
          <w:sz w:val="32"/>
          <w:szCs w:val="32"/>
        </w:rPr>
      </w:pPr>
    </w:p>
    <w:p w14:paraId="02565834" w14:textId="77777777" w:rsidR="00A31CDB" w:rsidRDefault="00000000">
      <w:pPr>
        <w:spacing w:after="0" w:line="240" w:lineRule="auto"/>
        <w:rPr>
          <w:rFonts w:ascii="Calibri" w:hAnsi="Calibri" w:cs="Calibri"/>
          <w:bCs/>
          <w:i/>
          <w:color w:val="000000"/>
          <w:sz w:val="20"/>
          <w:szCs w:val="20"/>
          <w:lang w:val="en-US"/>
        </w:rPr>
      </w:pPr>
      <w:r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Scientific impact for the site </w:t>
      </w:r>
    </w:p>
    <w:p w14:paraId="45827B9D" w14:textId="77777777" w:rsidR="00A31CDB" w:rsidRDefault="00000000">
      <w:pPr>
        <w:spacing w:after="0" w:line="240" w:lineRule="auto"/>
        <w:rPr>
          <w:rFonts w:ascii="Calibri" w:hAnsi="Calibri" w:cs="Calibri"/>
          <w:bCs/>
          <w:i/>
          <w:color w:val="000000"/>
          <w:sz w:val="20"/>
          <w:szCs w:val="20"/>
          <w:lang w:val="en-US"/>
        </w:rPr>
      </w:pP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(half a page, Calibri front, size 11, spacing 1) </w:t>
      </w:r>
    </w:p>
    <w:p w14:paraId="39CCFCC5" w14:textId="77777777" w:rsidR="00A31CDB" w:rsidRDefault="00A31CDB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0809EE08" w14:textId="77777777" w:rsidR="00A31CDB" w:rsidRDefault="0000000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>Explain what will be the scientific impact for the site.</w:t>
      </w:r>
    </w:p>
    <w:p w14:paraId="7FFD61EC" w14:textId="77777777" w:rsidR="00A31CDB" w:rsidRDefault="00000000">
      <w:pPr>
        <w:pStyle w:val="Default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instance to bring a new method or the utilization of a new equipment in a laboratory or a platform</w:t>
      </w:r>
    </w:p>
    <w:p w14:paraId="36A2A3B4" w14:textId="77777777" w:rsidR="00A31CDB" w:rsidRDefault="00A31CDB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186F0BBB" w14:textId="77777777" w:rsidR="00A31CDB" w:rsidRDefault="00A31CDB">
      <w:pPr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</w:pPr>
    </w:p>
    <w:p w14:paraId="7721C884" w14:textId="77777777" w:rsidR="00A31CDB" w:rsidRDefault="00A31CDB">
      <w:pPr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</w:pPr>
    </w:p>
    <w:p w14:paraId="66166A02" w14:textId="77777777" w:rsidR="00A31CDB" w:rsidRDefault="00000000">
      <w:pPr>
        <w:spacing w:after="0" w:line="240" w:lineRule="auto"/>
        <w:rPr>
          <w:rFonts w:ascii="Calibri" w:hAnsi="Calibri" w:cs="Calibri"/>
          <w:b/>
          <w:color w:val="000000"/>
          <w:lang w:val="en-US"/>
        </w:rPr>
      </w:pPr>
      <w:r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Project Planning </w:t>
      </w:r>
      <w:r>
        <w:rPr>
          <w:rFonts w:ascii="Calibri" w:hAnsi="Calibri" w:cs="Calibri"/>
          <w:b/>
          <w:color w:val="000000"/>
          <w:lang w:val="en-US"/>
        </w:rPr>
        <w:t xml:space="preserve"> </w:t>
      </w:r>
    </w:p>
    <w:p w14:paraId="04EDCAE3" w14:textId="77777777" w:rsidR="00A31CDB" w:rsidRDefault="00000000">
      <w:pPr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(half a page, Calibri front, size 11, spacing 1) </w:t>
      </w:r>
    </w:p>
    <w:p w14:paraId="318D191E" w14:textId="77777777" w:rsidR="00A31CDB" w:rsidRDefault="00A31CDB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0D0965A6" w14:textId="77777777" w:rsidR="00A31CDB" w:rsidRDefault="0000000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 xml:space="preserve">Detail the different steps of the project </w:t>
      </w:r>
    </w:p>
    <w:p w14:paraId="3C8D4B4D" w14:textId="77777777" w:rsidR="00A31CDB" w:rsidRDefault="0000000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 xml:space="preserve"> </w:t>
      </w:r>
    </w:p>
    <w:p w14:paraId="63F85AA9" w14:textId="77777777" w:rsidR="00E45759" w:rsidRDefault="00E45759">
      <w:pPr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>
        <w:rPr>
          <w:rFonts w:ascii="Calibri" w:hAnsi="Calibri" w:cs="Calibri"/>
          <w:b/>
          <w:color w:val="000000"/>
          <w:sz w:val="32"/>
          <w:szCs w:val="32"/>
          <w:lang w:val="en-US"/>
        </w:rPr>
        <w:br w:type="page"/>
      </w:r>
    </w:p>
    <w:p w14:paraId="71C0401A" w14:textId="6787F833" w:rsidR="00E45759" w:rsidRPr="00193E6D" w:rsidRDefault="00E45759" w:rsidP="00E45759">
      <w:pPr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lastRenderedPageBreak/>
        <w:t>Budget Planning</w:t>
      </w:r>
      <w:r w:rsidR="00193E6D">
        <w:rPr>
          <w:rFonts w:ascii="Calibri" w:hAnsi="Calibri" w:cs="Calibri"/>
          <w:b/>
          <w:color w:val="000000"/>
          <w:sz w:val="32"/>
          <w:szCs w:val="32"/>
          <w:lang w:val="en-US"/>
        </w:rPr>
        <w:br/>
      </w:r>
      <w:r w:rsidRPr="00896083">
        <w:rPr>
          <w:rFonts w:ascii="Calibri" w:hAnsi="Calibri" w:cs="Calibri"/>
          <w:i/>
          <w:color w:val="000000"/>
          <w:lang w:val="en-US"/>
        </w:rPr>
        <w:t>Detail budget according to apportionment.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45759" w14:paraId="631246A9" w14:textId="77777777" w:rsidTr="007A7DF4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66A2BBBF" w14:textId="77777777" w:rsidR="00E45759" w:rsidRPr="00F12492" w:rsidRDefault="00E45759" w:rsidP="007A7DF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Operating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0C097D22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</w:p>
        </w:tc>
      </w:tr>
      <w:tr w:rsidR="00E45759" w14:paraId="0A7C7401" w14:textId="77777777" w:rsidTr="007A7DF4">
        <w:trPr>
          <w:trHeight w:val="397"/>
        </w:trPr>
        <w:tc>
          <w:tcPr>
            <w:tcW w:w="4530" w:type="dxa"/>
          </w:tcPr>
          <w:p w14:paraId="4F2D9BE8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23C2FD4F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E45759" w14:paraId="72F515B5" w14:textId="77777777" w:rsidTr="007A7DF4">
        <w:trPr>
          <w:trHeight w:val="397"/>
        </w:trPr>
        <w:tc>
          <w:tcPr>
            <w:tcW w:w="4530" w:type="dxa"/>
          </w:tcPr>
          <w:p w14:paraId="637AF598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7F2CC100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E45759" w14:paraId="3A1D631A" w14:textId="77777777" w:rsidTr="007A7DF4">
        <w:trPr>
          <w:trHeight w:val="397"/>
        </w:trPr>
        <w:tc>
          <w:tcPr>
            <w:tcW w:w="4530" w:type="dxa"/>
          </w:tcPr>
          <w:p w14:paraId="3F4EB292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49256195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E45759" w14:paraId="646D2D27" w14:textId="77777777" w:rsidTr="007A7DF4">
        <w:trPr>
          <w:trHeight w:val="397"/>
        </w:trPr>
        <w:tc>
          <w:tcPr>
            <w:tcW w:w="4530" w:type="dxa"/>
          </w:tcPr>
          <w:p w14:paraId="146FAB59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1B0D3313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E45759" w14:paraId="76F12A3E" w14:textId="77777777" w:rsidTr="007A7DF4">
        <w:trPr>
          <w:trHeight w:val="397"/>
        </w:trPr>
        <w:tc>
          <w:tcPr>
            <w:tcW w:w="4530" w:type="dxa"/>
          </w:tcPr>
          <w:p w14:paraId="4B6A156C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3FC4AB6C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E45759" w14:paraId="5B82D1B9" w14:textId="77777777" w:rsidTr="007A7DF4">
        <w:trPr>
          <w:trHeight w:val="397"/>
        </w:trPr>
        <w:tc>
          <w:tcPr>
            <w:tcW w:w="4530" w:type="dxa"/>
          </w:tcPr>
          <w:p w14:paraId="1CEE8ED4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6EA09B3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93E6D" w14:paraId="67BC1D81" w14:textId="77777777" w:rsidTr="00193E6D">
        <w:trPr>
          <w:trHeight w:val="397"/>
        </w:trPr>
        <w:tc>
          <w:tcPr>
            <w:tcW w:w="4530" w:type="dxa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14:paraId="303DAAEE" w14:textId="76EE96F0" w:rsidR="00193E6D" w:rsidRDefault="00193E6D" w:rsidP="007A7DF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1</w:t>
            </w:r>
          </w:p>
        </w:tc>
        <w:tc>
          <w:tcPr>
            <w:tcW w:w="4530" w:type="dxa"/>
            <w:tcBorders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14:paraId="48D32841" w14:textId="3BADA8D1" w:rsidR="00193E6D" w:rsidRDefault="00193E6D" w:rsidP="00193E6D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93E6D" w14:paraId="1FBC0534" w14:textId="77777777" w:rsidTr="00193E6D">
        <w:trPr>
          <w:trHeight w:val="397"/>
        </w:trPr>
        <w:tc>
          <w:tcPr>
            <w:tcW w:w="4530" w:type="dxa"/>
            <w:tcBorders>
              <w:left w:val="nil"/>
              <w:right w:val="nil"/>
            </w:tcBorders>
            <w:shd w:val="clear" w:color="auto" w:fill="auto"/>
          </w:tcPr>
          <w:p w14:paraId="02D0848D" w14:textId="77777777" w:rsidR="00193E6D" w:rsidRDefault="00193E6D" w:rsidP="007A7DF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79CD0C" w14:textId="77777777" w:rsidR="00193E6D" w:rsidRDefault="00193E6D" w:rsidP="007A7DF4">
            <w:pPr>
              <w:pStyle w:val="Default"/>
              <w:rPr>
                <w:sz w:val="22"/>
                <w:szCs w:val="22"/>
              </w:rPr>
            </w:pPr>
          </w:p>
        </w:tc>
      </w:tr>
      <w:tr w:rsidR="00E45759" w14:paraId="3E5E9646" w14:textId="77777777" w:rsidTr="00193E6D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780CBE9A" w14:textId="4E518958" w:rsidR="00E45759" w:rsidRPr="00F12492" w:rsidRDefault="00E45759" w:rsidP="007A7DF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Equipment for IMAGING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1BF919C7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</w:p>
        </w:tc>
      </w:tr>
      <w:tr w:rsidR="00E45759" w14:paraId="7D6C5D47" w14:textId="77777777" w:rsidTr="007A7DF4">
        <w:trPr>
          <w:trHeight w:val="397"/>
        </w:trPr>
        <w:tc>
          <w:tcPr>
            <w:tcW w:w="4530" w:type="dxa"/>
          </w:tcPr>
          <w:p w14:paraId="4DB7D0FF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1FD9B11D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E45759" w14:paraId="2C4F0C17" w14:textId="77777777" w:rsidTr="007A7DF4">
        <w:trPr>
          <w:trHeight w:val="397"/>
        </w:trPr>
        <w:tc>
          <w:tcPr>
            <w:tcW w:w="4530" w:type="dxa"/>
          </w:tcPr>
          <w:p w14:paraId="41437264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53883B12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E45759" w14:paraId="0488C9B7" w14:textId="77777777" w:rsidTr="007A7DF4">
        <w:trPr>
          <w:trHeight w:val="397"/>
        </w:trPr>
        <w:tc>
          <w:tcPr>
            <w:tcW w:w="4530" w:type="dxa"/>
          </w:tcPr>
          <w:p w14:paraId="6F8F8D11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7123C6A6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93E6D" w14:paraId="6FD37C57" w14:textId="77777777" w:rsidTr="007A7DF4">
        <w:trPr>
          <w:trHeight w:val="397"/>
        </w:trPr>
        <w:tc>
          <w:tcPr>
            <w:tcW w:w="4530" w:type="dxa"/>
            <w:shd w:val="clear" w:color="auto" w:fill="DEEAF6" w:themeFill="accent1" w:themeFillTint="33"/>
          </w:tcPr>
          <w:p w14:paraId="62639307" w14:textId="42E04B58" w:rsidR="00193E6D" w:rsidRDefault="00193E6D" w:rsidP="007A7DF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30" w:type="dxa"/>
            <w:tcBorders>
              <w:right w:val="nil"/>
            </w:tcBorders>
            <w:shd w:val="clear" w:color="auto" w:fill="DEEAF6" w:themeFill="accent1" w:themeFillTint="33"/>
          </w:tcPr>
          <w:p w14:paraId="210C4C2F" w14:textId="77777777" w:rsidR="00193E6D" w:rsidRDefault="00193E6D" w:rsidP="007A7DF4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93E6D" w14:paraId="3B8DD14B" w14:textId="77777777" w:rsidTr="007A7DF4">
        <w:trPr>
          <w:trHeight w:val="397"/>
        </w:trPr>
        <w:tc>
          <w:tcPr>
            <w:tcW w:w="4530" w:type="dxa"/>
            <w:tcBorders>
              <w:left w:val="nil"/>
              <w:right w:val="nil"/>
            </w:tcBorders>
            <w:shd w:val="clear" w:color="auto" w:fill="auto"/>
          </w:tcPr>
          <w:p w14:paraId="47826811" w14:textId="77777777" w:rsidR="00193E6D" w:rsidRDefault="00193E6D" w:rsidP="007A7DF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DF24A5" w14:textId="77777777" w:rsidR="00193E6D" w:rsidRDefault="00193E6D" w:rsidP="007A7DF4">
            <w:pPr>
              <w:pStyle w:val="Default"/>
              <w:rPr>
                <w:sz w:val="22"/>
                <w:szCs w:val="22"/>
              </w:rPr>
            </w:pPr>
          </w:p>
        </w:tc>
      </w:tr>
      <w:tr w:rsidR="00E45759" w14:paraId="3C6E646E" w14:textId="77777777" w:rsidTr="00193E6D">
        <w:trPr>
          <w:trHeight w:val="397"/>
        </w:trPr>
        <w:tc>
          <w:tcPr>
            <w:tcW w:w="4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91159" w14:textId="1C255B74" w:rsidR="00E45759" w:rsidRPr="00F12492" w:rsidRDefault="00E45759" w:rsidP="007A7DF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Mission</w:t>
            </w:r>
          </w:p>
        </w:tc>
        <w:tc>
          <w:tcPr>
            <w:tcW w:w="4530" w:type="dxa"/>
            <w:tcBorders>
              <w:bottom w:val="nil"/>
              <w:right w:val="nil"/>
            </w:tcBorders>
          </w:tcPr>
          <w:p w14:paraId="79FB6569" w14:textId="77777777" w:rsidR="00E45759" w:rsidRPr="001D3329" w:rsidRDefault="00E45759" w:rsidP="007A7DF4">
            <w:pPr>
              <w:pStyle w:val="Default"/>
              <w:rPr>
                <w:i/>
                <w:color w:val="FF0000"/>
                <w:sz w:val="18"/>
                <w:szCs w:val="18"/>
              </w:rPr>
            </w:pPr>
          </w:p>
        </w:tc>
      </w:tr>
      <w:tr w:rsidR="00193E6D" w14:paraId="58B8C1FA" w14:textId="77777777" w:rsidTr="00193E6D">
        <w:trPr>
          <w:trHeight w:val="39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AD9690" w14:textId="3E8A7EC6" w:rsidR="00193E6D" w:rsidRPr="00193E6D" w:rsidRDefault="00193E6D" w:rsidP="00193E6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93E6D">
              <w:rPr>
                <w:b/>
                <w:bCs/>
                <w:sz w:val="22"/>
                <w:szCs w:val="22"/>
              </w:rPr>
              <w:t>TRANSPORTATION</w:t>
            </w: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75C950" w14:textId="77777777" w:rsidR="00193E6D" w:rsidRDefault="00193E6D" w:rsidP="007A7DF4">
            <w:pPr>
              <w:pStyle w:val="Default"/>
              <w:rPr>
                <w:sz w:val="22"/>
                <w:szCs w:val="22"/>
              </w:rPr>
            </w:pPr>
          </w:p>
        </w:tc>
      </w:tr>
      <w:tr w:rsidR="00E45759" w14:paraId="6EAFBA32" w14:textId="77777777" w:rsidTr="00193E6D">
        <w:trPr>
          <w:trHeight w:val="397"/>
        </w:trPr>
        <w:tc>
          <w:tcPr>
            <w:tcW w:w="4530" w:type="dxa"/>
            <w:tcBorders>
              <w:top w:val="single" w:sz="4" w:space="0" w:color="auto"/>
              <w:right w:val="single" w:sz="4" w:space="0" w:color="auto"/>
            </w:tcBorders>
          </w:tcPr>
          <w:p w14:paraId="2788A973" w14:textId="69849544" w:rsidR="00E45759" w:rsidRPr="00193E6D" w:rsidRDefault="00193E6D" w:rsidP="007A7DF4">
            <w:pPr>
              <w:pStyle w:val="Default"/>
              <w:rPr>
                <w:sz w:val="20"/>
                <w:szCs w:val="20"/>
              </w:rPr>
            </w:pPr>
            <w:r w:rsidRPr="00193E6D">
              <w:rPr>
                <w:b/>
                <w:bCs/>
                <w:sz w:val="20"/>
                <w:szCs w:val="20"/>
              </w:rPr>
              <w:t>Outward journey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62CA" w14:textId="54788241" w:rsidR="00E45759" w:rsidRDefault="00193E6D" w:rsidP="007A7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 : London-Marseille</w:t>
            </w:r>
          </w:p>
        </w:tc>
      </w:tr>
      <w:tr w:rsidR="00E45759" w14:paraId="2B95A932" w14:textId="77777777" w:rsidTr="00193E6D">
        <w:trPr>
          <w:trHeight w:val="397"/>
        </w:trPr>
        <w:tc>
          <w:tcPr>
            <w:tcW w:w="4530" w:type="dxa"/>
          </w:tcPr>
          <w:p w14:paraId="705376DD" w14:textId="0BB0143D" w:rsidR="00E45759" w:rsidRPr="00193E6D" w:rsidRDefault="00193E6D" w:rsidP="00193E6D">
            <w:pPr>
              <w:pStyle w:val="Default"/>
              <w:jc w:val="right"/>
              <w:rPr>
                <w:sz w:val="20"/>
                <w:szCs w:val="20"/>
              </w:rPr>
            </w:pPr>
            <w:r w:rsidRPr="00193E6D">
              <w:rPr>
                <w:sz w:val="20"/>
                <w:szCs w:val="20"/>
              </w:rPr>
              <w:t>Estimated cost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4D03F332" w14:textId="492E5438" w:rsidR="00E45759" w:rsidRDefault="00E45759" w:rsidP="00043D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93E6D" w14:paraId="681346B9" w14:textId="77777777" w:rsidTr="00193E6D">
        <w:trPr>
          <w:trHeight w:val="397"/>
        </w:trPr>
        <w:tc>
          <w:tcPr>
            <w:tcW w:w="4530" w:type="dxa"/>
          </w:tcPr>
          <w:p w14:paraId="52BC38EF" w14:textId="4955B002" w:rsidR="00193E6D" w:rsidRPr="00193E6D" w:rsidRDefault="00193E6D" w:rsidP="00193E6D">
            <w:pPr>
              <w:pStyle w:val="Default"/>
              <w:rPr>
                <w:sz w:val="20"/>
                <w:szCs w:val="20"/>
              </w:rPr>
            </w:pPr>
            <w:r w:rsidRPr="00193E6D">
              <w:rPr>
                <w:b/>
                <w:bCs/>
                <w:sz w:val="20"/>
                <w:szCs w:val="20"/>
              </w:rPr>
              <w:t>Return journey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19E101EB" w14:textId="04CE81FD" w:rsidR="00193E6D" w:rsidRDefault="00193E6D" w:rsidP="00193E6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 : </w:t>
            </w:r>
            <w:r>
              <w:rPr>
                <w:sz w:val="22"/>
                <w:szCs w:val="22"/>
              </w:rPr>
              <w:t>Marseille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London</w:t>
            </w:r>
          </w:p>
        </w:tc>
      </w:tr>
      <w:tr w:rsidR="00193E6D" w14:paraId="7F62DEB8" w14:textId="77777777" w:rsidTr="00193E6D">
        <w:trPr>
          <w:trHeight w:val="397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14:paraId="6BC1B785" w14:textId="007F5812" w:rsidR="00193E6D" w:rsidRPr="00193E6D" w:rsidRDefault="00193E6D" w:rsidP="00193E6D">
            <w:pPr>
              <w:pStyle w:val="Default"/>
              <w:jc w:val="right"/>
              <w:rPr>
                <w:sz w:val="20"/>
                <w:szCs w:val="20"/>
              </w:rPr>
            </w:pPr>
            <w:r w:rsidRPr="00193E6D">
              <w:rPr>
                <w:sz w:val="20"/>
                <w:szCs w:val="20"/>
              </w:rPr>
              <w:t>Estimated cost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5A9D" w14:textId="39E1C084" w:rsidR="00193E6D" w:rsidRDefault="00193E6D" w:rsidP="00043D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93E6D" w14:paraId="56A45409" w14:textId="77777777" w:rsidTr="00193E6D">
        <w:trPr>
          <w:trHeight w:val="39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5C062F" w14:textId="7234E2EB" w:rsidR="00193E6D" w:rsidRPr="00193E6D" w:rsidRDefault="00193E6D" w:rsidP="00193E6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93E6D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CCOMODATION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64651" w14:textId="142C8D19" w:rsidR="00193E6D" w:rsidRDefault="00193E6D" w:rsidP="00193E6D">
            <w:pPr>
              <w:pStyle w:val="Default"/>
              <w:rPr>
                <w:sz w:val="22"/>
                <w:szCs w:val="22"/>
              </w:rPr>
            </w:pPr>
          </w:p>
        </w:tc>
      </w:tr>
      <w:tr w:rsidR="00193E6D" w:rsidRPr="00043D0D" w14:paraId="15D35526" w14:textId="77777777" w:rsidTr="00193E6D">
        <w:trPr>
          <w:trHeight w:val="397"/>
        </w:trPr>
        <w:tc>
          <w:tcPr>
            <w:tcW w:w="4530" w:type="dxa"/>
            <w:tcBorders>
              <w:top w:val="single" w:sz="4" w:space="0" w:color="auto"/>
              <w:right w:val="single" w:sz="4" w:space="0" w:color="auto"/>
            </w:tcBorders>
          </w:tcPr>
          <w:p w14:paraId="7938C976" w14:textId="4BAD4A7C" w:rsidR="00193E6D" w:rsidRPr="00193E6D" w:rsidRDefault="00193E6D" w:rsidP="00193E6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93E6D">
              <w:rPr>
                <w:b/>
                <w:bCs/>
                <w:sz w:val="22"/>
                <w:szCs w:val="22"/>
              </w:rPr>
              <w:t>Length of stay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3452" w14:textId="77777777" w:rsidR="00193E6D" w:rsidRDefault="00043D0D" w:rsidP="00193E6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from</w:t>
            </w:r>
            <w:r w:rsidRPr="00043D0D">
              <w:rPr>
                <w:sz w:val="22"/>
                <w:szCs w:val="22"/>
                <w:lang w:val="en-US"/>
              </w:rPr>
              <w:t xml:space="preserve"> dd/mm/yy to </w:t>
            </w:r>
            <w:r w:rsidRPr="00043D0D">
              <w:rPr>
                <w:sz w:val="22"/>
                <w:szCs w:val="22"/>
                <w:lang w:val="en-US"/>
              </w:rPr>
              <w:t>dd/mm/yy</w:t>
            </w:r>
          </w:p>
          <w:p w14:paraId="1295BF29" w14:textId="7D171490" w:rsidR="0065541D" w:rsidRPr="00043D0D" w:rsidRDefault="0065541D" w:rsidP="00193E6D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or X days</w:t>
            </w:r>
          </w:p>
        </w:tc>
      </w:tr>
      <w:tr w:rsidR="00193E6D" w14:paraId="1B886236" w14:textId="77777777" w:rsidTr="00193E6D">
        <w:trPr>
          <w:trHeight w:val="397"/>
        </w:trPr>
        <w:tc>
          <w:tcPr>
            <w:tcW w:w="4530" w:type="dxa"/>
          </w:tcPr>
          <w:p w14:paraId="677650B2" w14:textId="5049D0CB" w:rsidR="00193E6D" w:rsidRDefault="00193E6D" w:rsidP="00193E6D">
            <w:pPr>
              <w:pStyle w:val="Default"/>
              <w:jc w:val="right"/>
              <w:rPr>
                <w:sz w:val="22"/>
                <w:szCs w:val="22"/>
              </w:rPr>
            </w:pPr>
            <w:r w:rsidRPr="00193E6D">
              <w:rPr>
                <w:sz w:val="22"/>
                <w:szCs w:val="22"/>
              </w:rPr>
              <w:t>Estimated cost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410297DA" w14:textId="77777777" w:rsidR="00193E6D" w:rsidRDefault="00193E6D" w:rsidP="00043D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93E6D" w14:paraId="5DEE39A8" w14:textId="77777777" w:rsidTr="00193E6D">
        <w:trPr>
          <w:trHeight w:val="397"/>
        </w:trPr>
        <w:tc>
          <w:tcPr>
            <w:tcW w:w="4530" w:type="dxa"/>
            <w:shd w:val="clear" w:color="auto" w:fill="DEEAF6" w:themeFill="accent1" w:themeFillTint="33"/>
          </w:tcPr>
          <w:p w14:paraId="5A2C6731" w14:textId="2403442F" w:rsidR="00193E6D" w:rsidRDefault="00193E6D" w:rsidP="00193E6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30" w:type="dxa"/>
            <w:shd w:val="clear" w:color="auto" w:fill="DEEAF6" w:themeFill="accent1" w:themeFillTint="33"/>
          </w:tcPr>
          <w:p w14:paraId="747F97C4" w14:textId="6841DC4A" w:rsidR="00193E6D" w:rsidRDefault="00193E6D" w:rsidP="00193E6D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</w:tbl>
    <w:p w14:paraId="4D583F05" w14:textId="77777777" w:rsidR="00A31CDB" w:rsidRDefault="00A31CDB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45759" w14:paraId="0401DA4E" w14:textId="77777777" w:rsidTr="007A7DF4">
        <w:trPr>
          <w:trHeight w:val="284"/>
        </w:trPr>
        <w:tc>
          <w:tcPr>
            <w:tcW w:w="4530" w:type="dxa"/>
            <w:shd w:val="clear" w:color="auto" w:fill="D9D9D9" w:themeFill="background1" w:themeFillShade="D9"/>
          </w:tcPr>
          <w:p w14:paraId="73CE6638" w14:textId="77777777" w:rsidR="00E45759" w:rsidRPr="00132B8B" w:rsidRDefault="00E45759" w:rsidP="007A7DF4">
            <w:pPr>
              <w:pStyle w:val="Default"/>
              <w:rPr>
                <w:b/>
              </w:rPr>
            </w:pPr>
            <w:r w:rsidRPr="005E488C">
              <w:rPr>
                <w:b/>
                <w:color w:val="auto"/>
              </w:rPr>
              <w:lastRenderedPageBreak/>
              <w:t>ACCOMODATION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50345DDD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</w:p>
        </w:tc>
      </w:tr>
      <w:tr w:rsidR="00E45759" w:rsidRPr="009A5ADE" w14:paraId="4AA0455B" w14:textId="77777777" w:rsidTr="007A7DF4">
        <w:trPr>
          <w:trHeight w:val="284"/>
        </w:trPr>
        <w:tc>
          <w:tcPr>
            <w:tcW w:w="4530" w:type="dxa"/>
          </w:tcPr>
          <w:p w14:paraId="56208ED8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  <w:r w:rsidRPr="00E3487F">
              <w:rPr>
                <w:color w:val="0070C0"/>
                <w:sz w:val="22"/>
                <w:szCs w:val="22"/>
              </w:rPr>
              <w:t>Hotel night</w:t>
            </w:r>
          </w:p>
        </w:tc>
        <w:tc>
          <w:tcPr>
            <w:tcW w:w="4530" w:type="dxa"/>
          </w:tcPr>
          <w:p w14:paraId="3A14CA43" w14:textId="77777777" w:rsidR="00E45759" w:rsidRPr="005E488C" w:rsidRDefault="00E45759" w:rsidP="007A7DF4">
            <w:pPr>
              <w:rPr>
                <w:color w:val="000000"/>
                <w:sz w:val="26"/>
                <w:szCs w:val="26"/>
                <w:lang w:val="en-US"/>
              </w:rPr>
            </w:pPr>
            <w:r w:rsidRPr="00B77540">
              <w:rPr>
                <w:color w:val="000000"/>
                <w:sz w:val="26"/>
                <w:szCs w:val="26"/>
                <w:lang w:val="en-US"/>
              </w:rPr>
              <w:t>□ YES</w:t>
            </w:r>
            <w:r w:rsidRPr="00B77540">
              <w:rPr>
                <w:color w:val="000000"/>
                <w:sz w:val="26"/>
                <w:szCs w:val="26"/>
                <w:lang w:val="en-US"/>
              </w:rPr>
              <w:tab/>
              <w:t>□ NO</w:t>
            </w:r>
          </w:p>
        </w:tc>
      </w:tr>
      <w:tr w:rsidR="00E45759" w:rsidRPr="009A5ADE" w14:paraId="5DC51845" w14:textId="77777777" w:rsidTr="007A7DF4">
        <w:trPr>
          <w:trHeight w:val="284"/>
        </w:trPr>
        <w:tc>
          <w:tcPr>
            <w:tcW w:w="4530" w:type="dxa"/>
          </w:tcPr>
          <w:p w14:paraId="019185CF" w14:textId="77777777" w:rsidR="00E45759" w:rsidRPr="009A5ADE" w:rsidRDefault="00E45759" w:rsidP="007A7DF4">
            <w:pPr>
              <w:pStyle w:val="Default"/>
              <w:rPr>
                <w:sz w:val="22"/>
                <w:szCs w:val="22"/>
                <w:lang w:val="en-US"/>
              </w:rPr>
            </w:pPr>
            <w:r w:rsidRPr="00E3487F">
              <w:rPr>
                <w:color w:val="0070C0"/>
                <w:sz w:val="22"/>
                <w:szCs w:val="22"/>
                <w:lang w:val="en-US"/>
              </w:rPr>
              <w:t>DATE of arrival</w:t>
            </w:r>
          </w:p>
        </w:tc>
        <w:tc>
          <w:tcPr>
            <w:tcW w:w="4530" w:type="dxa"/>
          </w:tcPr>
          <w:p w14:paraId="46C71032" w14:textId="77777777" w:rsidR="00E45759" w:rsidRPr="00BC4077" w:rsidRDefault="00E45759" w:rsidP="007A7DF4">
            <w:pPr>
              <w:pStyle w:val="Default"/>
              <w:jc w:val="center"/>
              <w:rPr>
                <w:i/>
                <w:iCs/>
                <w:color w:val="0000FF"/>
                <w:sz w:val="22"/>
                <w:szCs w:val="22"/>
                <w:lang w:val="en-US"/>
              </w:rPr>
            </w:pPr>
          </w:p>
        </w:tc>
      </w:tr>
      <w:tr w:rsidR="00E45759" w14:paraId="6A964A4F" w14:textId="77777777" w:rsidTr="007A7DF4">
        <w:trPr>
          <w:trHeight w:val="284"/>
        </w:trPr>
        <w:tc>
          <w:tcPr>
            <w:tcW w:w="4530" w:type="dxa"/>
          </w:tcPr>
          <w:p w14:paraId="6D40E6A8" w14:textId="77777777" w:rsidR="00E45759" w:rsidRDefault="00E45759" w:rsidP="007A7DF4">
            <w:pPr>
              <w:pStyle w:val="Default"/>
              <w:rPr>
                <w:sz w:val="22"/>
                <w:szCs w:val="22"/>
              </w:rPr>
            </w:pPr>
            <w:r w:rsidRPr="00E3487F">
              <w:rPr>
                <w:color w:val="0070C0"/>
                <w:sz w:val="22"/>
                <w:szCs w:val="22"/>
              </w:rPr>
              <w:t>Departure DATE</w:t>
            </w:r>
          </w:p>
        </w:tc>
        <w:tc>
          <w:tcPr>
            <w:tcW w:w="4530" w:type="dxa"/>
          </w:tcPr>
          <w:p w14:paraId="6DDDA1D5" w14:textId="77777777" w:rsidR="00E45759" w:rsidRDefault="00E45759" w:rsidP="007A7DF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D768D37" w14:textId="77777777" w:rsidR="00A31CDB" w:rsidRDefault="00A31CDB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58144E1F" w14:textId="77777777" w:rsidR="00A31CDB" w:rsidRPr="00E45759" w:rsidRDefault="00000000">
      <w:pPr>
        <w:rPr>
          <w:lang w:val="en-US"/>
        </w:rPr>
      </w:pPr>
      <w:r w:rsidRPr="00E45759">
        <w:rPr>
          <w:lang w:val="en-US"/>
        </w:rPr>
        <w:br w:type="page" w:clear="all"/>
      </w:r>
    </w:p>
    <w:tbl>
      <w:tblPr>
        <w:tblStyle w:val="TableauGrille1Clair-Accentuation5"/>
        <w:tblW w:w="9214" w:type="dxa"/>
        <w:tblLook w:val="04A0" w:firstRow="1" w:lastRow="0" w:firstColumn="1" w:lastColumn="0" w:noHBand="0" w:noVBand="1"/>
      </w:tblPr>
      <w:tblGrid>
        <w:gridCol w:w="9060"/>
        <w:gridCol w:w="154"/>
      </w:tblGrid>
      <w:tr w:rsidR="00A31CDB" w:rsidRPr="00E45759" w14:paraId="623A27B1" w14:textId="77777777" w:rsidTr="00A31CD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1E05DE9E" w14:textId="77777777" w:rsidR="00A31CDB" w:rsidRDefault="0000000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  <w:lastRenderedPageBreak/>
              <w:t>List of member laboratories of Marseille Imaging Institute</w:t>
            </w:r>
          </w:p>
        </w:tc>
      </w:tr>
      <w:tr w:rsidR="00A31CDB" w14:paraId="7A107EDB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6C119866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CERIMED </w:t>
            </w:r>
            <w:r>
              <w:rPr>
                <w:b w:val="0"/>
                <w:bCs w:val="0"/>
                <w:sz w:val="20"/>
                <w:szCs w:val="20"/>
              </w:rPr>
              <w:t>- Centre Européen de Recherche en Imagerie Médicale</w:t>
            </w:r>
          </w:p>
        </w:tc>
      </w:tr>
      <w:tr w:rsidR="00A31CDB" w14:paraId="4DAB6723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65DF96DC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CIML </w:t>
            </w:r>
            <w:r>
              <w:rPr>
                <w:b w:val="0"/>
                <w:bCs w:val="0"/>
                <w:sz w:val="20"/>
                <w:szCs w:val="20"/>
              </w:rPr>
              <w:t>- Centre d’Immunologie de Marseille-Luminy</w:t>
            </w:r>
          </w:p>
        </w:tc>
      </w:tr>
      <w:tr w:rsidR="00A31CDB" w14:paraId="028731DF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3A0952A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CINaM </w:t>
            </w:r>
            <w:r>
              <w:rPr>
                <w:b w:val="0"/>
                <w:bCs w:val="0"/>
                <w:sz w:val="20"/>
                <w:szCs w:val="20"/>
              </w:rPr>
              <w:t>- Centre interdisciplinaire de nanoscience de Marseille</w:t>
            </w:r>
          </w:p>
        </w:tc>
      </w:tr>
      <w:tr w:rsidR="00A31CDB" w14:paraId="2C2E5D07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790E1AD" w14:textId="77777777" w:rsidR="00A31CDB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CPPM/IPC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- Centre de Physique des particules de Marseille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31CDB" w14:paraId="4B67EAC7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9B3A259" w14:textId="77777777" w:rsidR="00A31CDB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CRCM</w:t>
            </w:r>
            <w:r>
              <w:rPr>
                <w:rFonts w:eastAsia="Times New Roman"/>
                <w:sz w:val="20"/>
                <w:szCs w:val="20"/>
              </w:rPr>
              <w:tab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- Centre de recherche en cancérologie de Marseille</w:t>
            </w:r>
          </w:p>
        </w:tc>
      </w:tr>
      <w:tr w:rsidR="00A31CDB" w14:paraId="4F9BB53B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6CA6A1D7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CRMBM </w:t>
            </w:r>
            <w:r>
              <w:rPr>
                <w:b w:val="0"/>
                <w:bCs w:val="0"/>
                <w:sz w:val="20"/>
                <w:szCs w:val="20"/>
              </w:rPr>
              <w:t>- Centre de Résonance magnétique Biologique et médicale</w:t>
            </w:r>
          </w:p>
        </w:tc>
      </w:tr>
      <w:tr w:rsidR="00A31CDB" w14:paraId="2EA190C1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238489A7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C2VN </w:t>
            </w:r>
            <w:r>
              <w:rPr>
                <w:b w:val="0"/>
                <w:bCs w:val="0"/>
                <w:sz w:val="20"/>
                <w:szCs w:val="20"/>
              </w:rPr>
              <w:t>- Centre de Recherche en cardiovasculaire et Nutrition</w:t>
            </w:r>
          </w:p>
        </w:tc>
      </w:tr>
      <w:tr w:rsidR="00A31CDB" w:rsidRPr="00E45759" w14:paraId="7DBDE63A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73B01BA" w14:textId="77777777" w:rsidR="00A31CD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DyNaMo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- Dynamics and Nanoenvironmental of biological membranes</w:t>
            </w:r>
          </w:p>
        </w:tc>
      </w:tr>
      <w:tr w:rsidR="00A31CDB" w14:paraId="311AB2B2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9363EF8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FRESNEL </w:t>
            </w:r>
            <w:r>
              <w:rPr>
                <w:b w:val="0"/>
                <w:bCs w:val="0"/>
                <w:sz w:val="20"/>
                <w:szCs w:val="20"/>
              </w:rPr>
              <w:t>- Institut Fresnel Marseille</w:t>
            </w:r>
          </w:p>
        </w:tc>
      </w:tr>
      <w:tr w:rsidR="00A31CDB" w14:paraId="657530EA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68462137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IBDM</w:t>
            </w:r>
            <w:r>
              <w:rPr>
                <w:b w:val="0"/>
                <w:bCs w:val="0"/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Institut de biologie du développement de Marseille</w:t>
            </w:r>
          </w:p>
        </w:tc>
      </w:tr>
      <w:tr w:rsidR="00A31CDB" w14:paraId="1AF40CC2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5BE27D76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ICR </w:t>
            </w:r>
            <w:r>
              <w:rPr>
                <w:b w:val="0"/>
                <w:bCs w:val="0"/>
                <w:sz w:val="20"/>
                <w:szCs w:val="20"/>
              </w:rPr>
              <w:t>- Institut de chimie radicalaire</w:t>
            </w:r>
          </w:p>
        </w:tc>
      </w:tr>
      <w:tr w:rsidR="00A31CDB" w14:paraId="79264783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F9A2FBE" w14:textId="77777777" w:rsidR="00A31CDB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IM2NP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- Institut matériaux microélectronique nanosciences de Provence</w:t>
            </w:r>
          </w:p>
        </w:tc>
      </w:tr>
      <w:tr w:rsidR="00A31CDB" w14:paraId="29AC2AC0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C927555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INMED </w:t>
            </w:r>
            <w:r>
              <w:rPr>
                <w:b w:val="0"/>
                <w:bCs w:val="0"/>
                <w:sz w:val="20"/>
                <w:szCs w:val="20"/>
              </w:rPr>
              <w:t>- Institut de neurobiologie de la méditerranée</w:t>
            </w:r>
          </w:p>
        </w:tc>
      </w:tr>
      <w:tr w:rsidR="00A31CDB" w14:paraId="4F9B1492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CF0DEAB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INP </w:t>
            </w:r>
            <w:r>
              <w:rPr>
                <w:b w:val="0"/>
                <w:bCs w:val="0"/>
                <w:sz w:val="20"/>
                <w:szCs w:val="20"/>
              </w:rPr>
              <w:t>- Institut de NeuroPhysiopathologie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31CDB" w14:paraId="09F463A5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B7105B3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</w:t>
            </w:r>
            <w:r>
              <w:rPr>
                <w:b w:val="0"/>
                <w:bCs w:val="0"/>
                <w:sz w:val="20"/>
                <w:szCs w:val="20"/>
              </w:rPr>
              <w:t xml:space="preserve"> - Institut de Neurosciences des Systèmes</w:t>
            </w:r>
          </w:p>
        </w:tc>
      </w:tr>
      <w:tr w:rsidR="00A31CDB" w14:paraId="22158073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F9F6C95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</w:t>
            </w:r>
            <w:r>
              <w:rPr>
                <w:b w:val="0"/>
                <w:bCs w:val="0"/>
                <w:sz w:val="20"/>
                <w:szCs w:val="20"/>
              </w:rPr>
              <w:t xml:space="preserve"> - Institut de neurosciences Timone</w:t>
            </w:r>
          </w:p>
        </w:tc>
      </w:tr>
      <w:tr w:rsidR="00A31CDB" w14:paraId="0A6FCFAA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2DED7A0B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I2M</w:t>
            </w:r>
            <w:r>
              <w:rPr>
                <w:b w:val="0"/>
                <w:bCs w:val="0"/>
                <w:sz w:val="20"/>
                <w:szCs w:val="20"/>
              </w:rPr>
              <w:t xml:space="preserve"> – Institut de Mathématiques de Marseille</w:t>
            </w:r>
          </w:p>
        </w:tc>
      </w:tr>
      <w:tr w:rsidR="00A31CDB" w14:paraId="543B4D11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E7E7429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Adhésion et inflammation</w:t>
            </w:r>
          </w:p>
        </w:tc>
      </w:tr>
      <w:tr w:rsidR="00A31CDB" w14:paraId="189352B6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2086EE7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d’astronomie de Marseille</w:t>
            </w:r>
          </w:p>
        </w:tc>
      </w:tr>
      <w:tr w:rsidR="00A31CDB" w14:paraId="2610B8AB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66D8CBD6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LCB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de chimie bactérienne</w:t>
            </w:r>
          </w:p>
        </w:tc>
      </w:tr>
      <w:tr w:rsidR="00A31CDB" w14:paraId="30BB404F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6A894F7C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LIIE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d’imagerie Interventionnelle expérimentale</w:t>
            </w:r>
          </w:p>
        </w:tc>
      </w:tr>
      <w:tr w:rsidR="00A31CDB" w14:paraId="5BCFAEB6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A9EDEA2" w14:textId="77777777" w:rsidR="00A31CDB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LIS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- Laboratoire d’Informatique et système</w:t>
            </w:r>
          </w:p>
        </w:tc>
      </w:tr>
      <w:tr w:rsidR="00A31CDB" w14:paraId="2CB2DDD6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96E6F5B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LMA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de Mécanique et d’Acoustique</w:t>
            </w:r>
          </w:p>
        </w:tc>
      </w:tr>
      <w:tr w:rsidR="00A31CDB" w14:paraId="2B798620" w14:textId="77777777" w:rsidTr="00A31CDB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64F5242C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LP3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lasers plasmas et procédés photoniques</w:t>
            </w:r>
          </w:p>
        </w:tc>
      </w:tr>
      <w:tr w:rsidR="00A31CDB" w14:paraId="60920E1A" w14:textId="77777777" w:rsidTr="00A31CD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vAlign w:val="center"/>
          </w:tcPr>
          <w:p w14:paraId="701B40CE" w14:textId="77777777" w:rsidR="00A31CD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RNAnoTher</w:t>
            </w:r>
            <w:r>
              <w:rPr>
                <w:b w:val="0"/>
                <w:bCs w:val="0"/>
                <w:sz w:val="20"/>
                <w:szCs w:val="20"/>
              </w:rPr>
              <w:t xml:space="preserve"> - ARNm, Nanomédecine et Théranostique « voies de signalisation et médecine personnalisée »</w:t>
            </w:r>
          </w:p>
        </w:tc>
      </w:tr>
    </w:tbl>
    <w:p w14:paraId="5E33F19B" w14:textId="77777777" w:rsidR="00A31CDB" w:rsidRDefault="00A31CDB">
      <w:pPr>
        <w:rPr>
          <w:rFonts w:ascii="Calibri" w:hAnsi="Calibri" w:cs="Calibri"/>
          <w:color w:val="000000"/>
          <w:sz w:val="32"/>
          <w:szCs w:val="32"/>
        </w:rPr>
      </w:pPr>
    </w:p>
    <w:p w14:paraId="09C8B24F" w14:textId="77777777" w:rsidR="00A31CDB" w:rsidRDefault="00A31CDB">
      <w:pPr>
        <w:rPr>
          <w:rFonts w:ascii="Calibri" w:hAnsi="Calibri" w:cs="Calibri"/>
          <w:color w:val="000000"/>
          <w:sz w:val="32"/>
          <w:szCs w:val="32"/>
        </w:rPr>
      </w:pPr>
    </w:p>
    <w:p w14:paraId="736D42DC" w14:textId="77777777" w:rsidR="00A31CDB" w:rsidRDefault="00A31CDB">
      <w:pPr>
        <w:pStyle w:val="Default"/>
        <w:rPr>
          <w:sz w:val="32"/>
          <w:szCs w:val="32"/>
        </w:rPr>
      </w:pPr>
    </w:p>
    <w:sectPr w:rsidR="00A31CDB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9520" w14:textId="77777777" w:rsidR="00437977" w:rsidRDefault="00437977">
      <w:pPr>
        <w:spacing w:after="0" w:line="240" w:lineRule="auto"/>
      </w:pPr>
      <w:r>
        <w:separator/>
      </w:r>
    </w:p>
  </w:endnote>
  <w:endnote w:type="continuationSeparator" w:id="0">
    <w:p w14:paraId="3056DC68" w14:textId="77777777" w:rsidR="00437977" w:rsidRDefault="0043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31CDB" w14:paraId="54270A48" w14:textId="77777777">
      <w:tc>
        <w:tcPr>
          <w:tcW w:w="4531" w:type="dxa"/>
        </w:tcPr>
        <w:p w14:paraId="2B593DC8" w14:textId="77777777" w:rsidR="00A31CDB" w:rsidRDefault="00A31CDB">
          <w:pPr>
            <w:rPr>
              <w:b/>
              <w:color w:val="2E74B5" w:themeColor="accent1" w:themeShade="BF"/>
              <w:sz w:val="20"/>
              <w:szCs w:val="20"/>
            </w:rPr>
          </w:pPr>
        </w:p>
        <w:p w14:paraId="19A3F62E" w14:textId="77777777" w:rsidR="00A31CDB" w:rsidRDefault="00000000">
          <w:pPr>
            <w:rPr>
              <w:b/>
              <w:color w:val="2E74B5" w:themeColor="accent1" w:themeShade="BF"/>
              <w:sz w:val="20"/>
              <w:szCs w:val="20"/>
            </w:rPr>
          </w:pPr>
          <w:r>
            <w:rPr>
              <w:b/>
              <w:color w:val="2E74B5" w:themeColor="accent1" w:themeShade="BF"/>
              <w:sz w:val="20"/>
              <w:szCs w:val="20"/>
            </w:rPr>
            <w:t>Institut Marseille Imaging</w:t>
          </w:r>
        </w:p>
      </w:tc>
      <w:tc>
        <w:tcPr>
          <w:tcW w:w="4531" w:type="dxa"/>
        </w:tcPr>
        <w:p w14:paraId="4227F1FE" w14:textId="77777777" w:rsidR="00A31CDB" w:rsidRDefault="00A31CDB">
          <w:pPr>
            <w:shd w:val="clear" w:color="auto" w:fill="FFFFFF"/>
            <w:jc w:val="right"/>
            <w:rPr>
              <w:rFonts w:eastAsiaTheme="minorEastAsia"/>
              <w:b/>
              <w:color w:val="2E74B5" w:themeColor="accent1" w:themeShade="BF"/>
              <w:sz w:val="18"/>
              <w:szCs w:val="18"/>
              <w:lang w:eastAsia="fr-FR"/>
            </w:rPr>
          </w:pPr>
        </w:p>
        <w:p w14:paraId="117B685B" w14:textId="77777777" w:rsidR="00A31CDB" w:rsidRDefault="00000000">
          <w:pPr>
            <w:shd w:val="clear" w:color="auto" w:fill="FFFFFF"/>
            <w:jc w:val="right"/>
            <w:rPr>
              <w:rFonts w:eastAsiaTheme="minorEastAsia"/>
              <w:b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b/>
              <w:color w:val="2E74B5" w:themeColor="accent1" w:themeShade="BF"/>
              <w:sz w:val="18"/>
              <w:szCs w:val="18"/>
              <w:lang w:eastAsia="fr-FR"/>
            </w:rPr>
            <w:t>Centre Européen de Recherche en Imagerie Médicale</w:t>
          </w:r>
        </w:p>
        <w:p w14:paraId="465F1EAF" w14:textId="77777777" w:rsidR="00A31CDB" w:rsidRDefault="00000000">
          <w:pPr>
            <w:shd w:val="clear" w:color="auto" w:fill="FFFFFF"/>
            <w:jc w:val="right"/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  <w:t>Campus Santé Timone, Bat 10A</w:t>
          </w:r>
        </w:p>
        <w:p w14:paraId="4A28FF2F" w14:textId="77777777" w:rsidR="00A31CDB" w:rsidRDefault="00000000">
          <w:pPr>
            <w:shd w:val="clear" w:color="auto" w:fill="FFFFFF"/>
            <w:jc w:val="right"/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  <w:t>27 Bd Jean Moulin</w:t>
          </w:r>
        </w:p>
        <w:p w14:paraId="21D27F39" w14:textId="77777777" w:rsidR="00A31CDB" w:rsidRDefault="00000000">
          <w:pPr>
            <w:pStyle w:val="Pieddepage"/>
            <w:jc w:val="right"/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  <w:t>13005 MARSEILLE</w:t>
          </w:r>
        </w:p>
        <w:p w14:paraId="23677CAF" w14:textId="77777777" w:rsidR="00A31CDB" w:rsidRDefault="00000000">
          <w:pPr>
            <w:pStyle w:val="Pieddepage"/>
            <w:jc w:val="right"/>
          </w:pPr>
          <w:r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  <w:t>Tel : 04 91 32 41 81</w:t>
          </w:r>
        </w:p>
      </w:tc>
    </w:tr>
  </w:tbl>
  <w:p w14:paraId="78C25BA5" w14:textId="77777777" w:rsidR="00A31CDB" w:rsidRDefault="00A31CDB">
    <w:pPr>
      <w:shd w:val="clear" w:color="auto" w:fill="FFFFF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2F94" w14:textId="77777777" w:rsidR="00437977" w:rsidRDefault="00437977">
      <w:pPr>
        <w:spacing w:after="0" w:line="240" w:lineRule="auto"/>
      </w:pPr>
      <w:r>
        <w:separator/>
      </w:r>
    </w:p>
  </w:footnote>
  <w:footnote w:type="continuationSeparator" w:id="0">
    <w:p w14:paraId="1D85800D" w14:textId="77777777" w:rsidR="00437977" w:rsidRDefault="00437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054"/>
    </w:tblGrid>
    <w:tr w:rsidR="00A31CDB" w14:paraId="096BFE50" w14:textId="77777777">
      <w:tc>
        <w:tcPr>
          <w:tcW w:w="4531" w:type="dxa"/>
        </w:tcPr>
        <w:p w14:paraId="13432CE1" w14:textId="77777777" w:rsidR="00A31CDB" w:rsidRDefault="00000000">
          <w:pPr>
            <w:pStyle w:val="En-tte"/>
          </w:pPr>
          <w:r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56FE3C0D" wp14:editId="72529869">
                    <wp:extent cx="3039718" cy="1113790"/>
                    <wp:effectExtent l="0" t="0" r="8890" b="0"/>
                    <wp:docPr id="1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Logo_MarseilleImaging mini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060361" cy="112135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39.3pt;height:87.7pt;mso-wrap-distance-left:0.0pt;mso-wrap-distance-top:0.0pt;mso-wrap-distance-right:0.0pt;mso-wrap-distance-bottom:0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531" w:type="dxa"/>
        </w:tcPr>
        <w:p w14:paraId="131D6066" w14:textId="77777777" w:rsidR="00A31CDB" w:rsidRDefault="00A31CDB">
          <w:pPr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6907E66B" w14:textId="77777777" w:rsidR="00A31CDB" w:rsidRDefault="00A31CDB">
          <w:pPr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6F1F8E01" w14:textId="77777777" w:rsidR="00A31CDB" w:rsidRDefault="00000000">
          <w:pPr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>
            <w:rPr>
              <w:rFonts w:cs="ArialNarrow-Bold"/>
              <w:b/>
              <w:bCs/>
              <w:sz w:val="28"/>
              <w:szCs w:val="28"/>
              <w:lang w:val="en-US"/>
            </w:rPr>
            <w:t>Research Collaboration IMAGING 2024</w:t>
          </w:r>
        </w:p>
        <w:p w14:paraId="2897B539" w14:textId="77777777" w:rsidR="00A31CDB" w:rsidRDefault="00000000">
          <w:pPr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>
            <w:rPr>
              <w:rFonts w:cs="ArialNarrow-Bold"/>
              <w:b/>
              <w:bCs/>
              <w:sz w:val="28"/>
              <w:szCs w:val="28"/>
              <w:lang w:val="en-US"/>
            </w:rPr>
            <w:t>Submission Form</w:t>
          </w:r>
        </w:p>
        <w:p w14:paraId="5F102518" w14:textId="77777777" w:rsidR="00A31CDB" w:rsidRDefault="00A31CDB">
          <w:pPr>
            <w:pStyle w:val="En-tte"/>
            <w:jc w:val="center"/>
            <w:rPr>
              <w:lang w:val="en-US"/>
            </w:rPr>
          </w:pPr>
        </w:p>
      </w:tc>
    </w:tr>
  </w:tbl>
  <w:p w14:paraId="0F07E874" w14:textId="77777777" w:rsidR="00A31CDB" w:rsidRDefault="00A31CDB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B00"/>
    <w:multiLevelType w:val="hybridMultilevel"/>
    <w:tmpl w:val="5A1419E6"/>
    <w:lvl w:ilvl="0" w:tplc="FC644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6E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1A8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6F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0A1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BE0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2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CE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9C8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581B"/>
    <w:multiLevelType w:val="hybridMultilevel"/>
    <w:tmpl w:val="B61CDDA0"/>
    <w:lvl w:ilvl="0" w:tplc="FA7CF1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5662F6">
      <w:start w:val="1"/>
      <w:numFmt w:val="lowerLetter"/>
      <w:lvlText w:val="%2."/>
      <w:lvlJc w:val="left"/>
      <w:pPr>
        <w:ind w:left="1440" w:hanging="360"/>
      </w:pPr>
    </w:lvl>
    <w:lvl w:ilvl="2" w:tplc="15FA6864">
      <w:start w:val="1"/>
      <w:numFmt w:val="lowerRoman"/>
      <w:lvlText w:val="%3."/>
      <w:lvlJc w:val="right"/>
      <w:pPr>
        <w:ind w:left="2160" w:hanging="180"/>
      </w:pPr>
    </w:lvl>
    <w:lvl w:ilvl="3" w:tplc="21063206">
      <w:start w:val="1"/>
      <w:numFmt w:val="decimal"/>
      <w:lvlText w:val="%4."/>
      <w:lvlJc w:val="left"/>
      <w:pPr>
        <w:ind w:left="2880" w:hanging="360"/>
      </w:pPr>
    </w:lvl>
    <w:lvl w:ilvl="4" w:tplc="6DBE6E52">
      <w:start w:val="1"/>
      <w:numFmt w:val="lowerLetter"/>
      <w:lvlText w:val="%5."/>
      <w:lvlJc w:val="left"/>
      <w:pPr>
        <w:ind w:left="3600" w:hanging="360"/>
      </w:pPr>
    </w:lvl>
    <w:lvl w:ilvl="5" w:tplc="DF766278">
      <w:start w:val="1"/>
      <w:numFmt w:val="lowerRoman"/>
      <w:lvlText w:val="%6."/>
      <w:lvlJc w:val="right"/>
      <w:pPr>
        <w:ind w:left="4320" w:hanging="180"/>
      </w:pPr>
    </w:lvl>
    <w:lvl w:ilvl="6" w:tplc="0D78397A">
      <w:start w:val="1"/>
      <w:numFmt w:val="decimal"/>
      <w:lvlText w:val="%7."/>
      <w:lvlJc w:val="left"/>
      <w:pPr>
        <w:ind w:left="5040" w:hanging="360"/>
      </w:pPr>
    </w:lvl>
    <w:lvl w:ilvl="7" w:tplc="680C202C">
      <w:start w:val="1"/>
      <w:numFmt w:val="lowerLetter"/>
      <w:lvlText w:val="%8."/>
      <w:lvlJc w:val="left"/>
      <w:pPr>
        <w:ind w:left="5760" w:hanging="360"/>
      </w:pPr>
    </w:lvl>
    <w:lvl w:ilvl="8" w:tplc="78140FF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16EF"/>
    <w:multiLevelType w:val="hybridMultilevel"/>
    <w:tmpl w:val="0FCE9A28"/>
    <w:lvl w:ilvl="0" w:tplc="97F03B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E2E7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327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2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0C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9C7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6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8BC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EC0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16987"/>
    <w:multiLevelType w:val="hybridMultilevel"/>
    <w:tmpl w:val="515CBAA8"/>
    <w:lvl w:ilvl="0" w:tplc="4AA87F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8208E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2B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A4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27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385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EC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03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3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B4328"/>
    <w:multiLevelType w:val="hybridMultilevel"/>
    <w:tmpl w:val="17E2AB5A"/>
    <w:lvl w:ilvl="0" w:tplc="32BA8B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99F83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26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CE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860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882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29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41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D46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46C36"/>
    <w:multiLevelType w:val="hybridMultilevel"/>
    <w:tmpl w:val="245C635A"/>
    <w:lvl w:ilvl="0" w:tplc="D38427CA">
      <w:start w:val="1"/>
      <w:numFmt w:val="decimal"/>
      <w:lvlText w:val="%1."/>
      <w:lvlJc w:val="left"/>
      <w:pPr>
        <w:ind w:left="720" w:hanging="360"/>
      </w:pPr>
    </w:lvl>
    <w:lvl w:ilvl="1" w:tplc="DEA04CB2">
      <w:start w:val="1"/>
      <w:numFmt w:val="lowerLetter"/>
      <w:lvlText w:val="%2."/>
      <w:lvlJc w:val="left"/>
      <w:pPr>
        <w:ind w:left="1440" w:hanging="360"/>
      </w:pPr>
    </w:lvl>
    <w:lvl w:ilvl="2" w:tplc="AA867716">
      <w:start w:val="1"/>
      <w:numFmt w:val="lowerRoman"/>
      <w:lvlText w:val="%3."/>
      <w:lvlJc w:val="right"/>
      <w:pPr>
        <w:ind w:left="2160" w:hanging="180"/>
      </w:pPr>
    </w:lvl>
    <w:lvl w:ilvl="3" w:tplc="16FAEBF0">
      <w:start w:val="1"/>
      <w:numFmt w:val="decimal"/>
      <w:lvlText w:val="%4."/>
      <w:lvlJc w:val="left"/>
      <w:pPr>
        <w:ind w:left="2880" w:hanging="360"/>
      </w:pPr>
    </w:lvl>
    <w:lvl w:ilvl="4" w:tplc="050C0FF0">
      <w:start w:val="1"/>
      <w:numFmt w:val="lowerLetter"/>
      <w:lvlText w:val="%5."/>
      <w:lvlJc w:val="left"/>
      <w:pPr>
        <w:ind w:left="3600" w:hanging="360"/>
      </w:pPr>
    </w:lvl>
    <w:lvl w:ilvl="5" w:tplc="B6C420D0">
      <w:start w:val="1"/>
      <w:numFmt w:val="lowerRoman"/>
      <w:lvlText w:val="%6."/>
      <w:lvlJc w:val="right"/>
      <w:pPr>
        <w:ind w:left="4320" w:hanging="180"/>
      </w:pPr>
    </w:lvl>
    <w:lvl w:ilvl="6" w:tplc="22521C6E">
      <w:start w:val="1"/>
      <w:numFmt w:val="decimal"/>
      <w:lvlText w:val="%7."/>
      <w:lvlJc w:val="left"/>
      <w:pPr>
        <w:ind w:left="5040" w:hanging="360"/>
      </w:pPr>
    </w:lvl>
    <w:lvl w:ilvl="7" w:tplc="1430F5CE">
      <w:start w:val="1"/>
      <w:numFmt w:val="lowerLetter"/>
      <w:lvlText w:val="%8."/>
      <w:lvlJc w:val="left"/>
      <w:pPr>
        <w:ind w:left="5760" w:hanging="360"/>
      </w:pPr>
    </w:lvl>
    <w:lvl w:ilvl="8" w:tplc="7592D3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70F74"/>
    <w:multiLevelType w:val="hybridMultilevel"/>
    <w:tmpl w:val="19961608"/>
    <w:lvl w:ilvl="0" w:tplc="75A232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D0C75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EA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B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2D4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48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C4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41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CA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45C2D"/>
    <w:multiLevelType w:val="hybridMultilevel"/>
    <w:tmpl w:val="D1FC62EC"/>
    <w:lvl w:ilvl="0" w:tplc="9166930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D3F29438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9A9A6AA8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0900350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5FBC2BC0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EBF2422A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C66CD50C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DCD09EC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0261A86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55576863">
    <w:abstractNumId w:val="7"/>
  </w:num>
  <w:num w:numId="2" w16cid:durableId="1834372985">
    <w:abstractNumId w:val="0"/>
  </w:num>
  <w:num w:numId="3" w16cid:durableId="2035108888">
    <w:abstractNumId w:val="2"/>
  </w:num>
  <w:num w:numId="4" w16cid:durableId="1067151414">
    <w:abstractNumId w:val="2"/>
  </w:num>
  <w:num w:numId="5" w16cid:durableId="1094940332">
    <w:abstractNumId w:val="5"/>
  </w:num>
  <w:num w:numId="6" w16cid:durableId="4597870">
    <w:abstractNumId w:val="3"/>
  </w:num>
  <w:num w:numId="7" w16cid:durableId="1674139559">
    <w:abstractNumId w:val="6"/>
  </w:num>
  <w:num w:numId="8" w16cid:durableId="700864497">
    <w:abstractNumId w:val="4"/>
  </w:num>
  <w:num w:numId="9" w16cid:durableId="160499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DB"/>
    <w:rsid w:val="00043D0D"/>
    <w:rsid w:val="00193E6D"/>
    <w:rsid w:val="00437977"/>
    <w:rsid w:val="0065541D"/>
    <w:rsid w:val="00A31CDB"/>
    <w:rsid w:val="00E4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D227"/>
  <w15:docId w15:val="{F7F9D446-DB71-4DDF-A75B-C349BC46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table" w:styleId="TableauGrille1Clair-Accentuation5">
    <w:name w:val="Grid Table 1 Light Accent 5"/>
    <w:basedOn w:val="Tableau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LAVOUTE Cecile</dc:creator>
  <cp:keywords/>
  <dc:description/>
  <cp:lastModifiedBy>LAVOUTE Cecile</cp:lastModifiedBy>
  <cp:revision>5</cp:revision>
  <dcterms:created xsi:type="dcterms:W3CDTF">2024-03-11T11:09:00Z</dcterms:created>
  <dcterms:modified xsi:type="dcterms:W3CDTF">2024-03-20T10:03:00Z</dcterms:modified>
</cp:coreProperties>
</file>